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823" w14:textId="3D80242D" w:rsidR="00A62EC8" w:rsidRDefault="00FA7505">
      <w:pPr>
        <w:contextualSpacing/>
      </w:pPr>
      <w:r>
        <w:t>BRIDLESPUR HOMEOWNERS’ ASSOCIATION BOARD</w:t>
      </w:r>
      <w:r w:rsidR="00C377DF">
        <w:t xml:space="preserve"> of DIRECTORS</w:t>
      </w:r>
      <w:r>
        <w:t xml:space="preserve"> MEETING</w:t>
      </w:r>
    </w:p>
    <w:p w14:paraId="2D00C572" w14:textId="11A3802E" w:rsidR="00766850" w:rsidRDefault="00766850">
      <w:pPr>
        <w:contextualSpacing/>
      </w:pPr>
    </w:p>
    <w:p w14:paraId="26CE6E32" w14:textId="6F2C034F" w:rsidR="00FA7505" w:rsidRDefault="00FA7505">
      <w:pPr>
        <w:contextualSpacing/>
      </w:pPr>
      <w:r>
        <w:t>Meeting Date:</w:t>
      </w:r>
      <w:r w:rsidR="007A3948">
        <w:t xml:space="preserve"> July 18th</w:t>
      </w:r>
      <w:r>
        <w:tab/>
      </w:r>
      <w:r>
        <w:tab/>
      </w:r>
    </w:p>
    <w:p w14:paraId="64AC31FC" w14:textId="77777777" w:rsidR="00FA7505" w:rsidRDefault="00FA7505">
      <w:pPr>
        <w:contextualSpacing/>
      </w:pPr>
    </w:p>
    <w:p w14:paraId="48792F6A" w14:textId="7F93E678" w:rsidR="00766850" w:rsidRDefault="00FA7505">
      <w:pPr>
        <w:contextualSpacing/>
      </w:pPr>
      <w:r>
        <w:t>Start Time</w:t>
      </w:r>
      <w:r w:rsidR="007A3948">
        <w:t>: 7:00 PM</w:t>
      </w:r>
      <w:r>
        <w:tab/>
      </w:r>
      <w:r>
        <w:tab/>
      </w:r>
      <w:r>
        <w:tab/>
        <w:t>End Time</w:t>
      </w:r>
      <w:r w:rsidR="007A3948">
        <w:t>: 8:45</w:t>
      </w:r>
    </w:p>
    <w:p w14:paraId="4D70FC1F" w14:textId="02850F87" w:rsidR="00FA7505" w:rsidRDefault="00FA7505">
      <w:pPr>
        <w:contextualSpacing/>
      </w:pPr>
    </w:p>
    <w:p w14:paraId="45B14E7D" w14:textId="063B1A89" w:rsidR="00FA7505" w:rsidRDefault="00FA7505">
      <w:pPr>
        <w:contextualSpacing/>
      </w:pPr>
      <w:r>
        <w:t xml:space="preserve">Location:  </w:t>
      </w:r>
      <w:r w:rsidR="007A3948">
        <w:t>Mid-Continent Red Bridge Library</w:t>
      </w:r>
    </w:p>
    <w:p w14:paraId="28D834AB" w14:textId="7A4D4F7E" w:rsidR="00766850" w:rsidRDefault="00766850">
      <w:pPr>
        <w:contextualSpacing/>
      </w:pPr>
    </w:p>
    <w:p w14:paraId="02EF8CBD" w14:textId="25BE2584" w:rsidR="00FA7505" w:rsidRDefault="00FA7505">
      <w:pPr>
        <w:contextualSpacing/>
      </w:pPr>
    </w:p>
    <w:p w14:paraId="0AB20562" w14:textId="1EC88E44" w:rsidR="00614696" w:rsidRDefault="00614696">
      <w:pPr>
        <w:contextualSpacing/>
      </w:pPr>
      <w:r>
        <w:t xml:space="preserve">Call to Order by: </w:t>
      </w:r>
      <w:proofErr w:type="spellStart"/>
      <w:r w:rsidR="002136D2">
        <w:t>DaVonchio</w:t>
      </w:r>
      <w:proofErr w:type="spellEnd"/>
      <w:r w:rsidR="002136D2">
        <w:t xml:space="preserve"> Oliver</w:t>
      </w:r>
    </w:p>
    <w:p w14:paraId="3D2C1C27" w14:textId="6040E87F" w:rsidR="00614696" w:rsidRDefault="00614696">
      <w:pPr>
        <w:contextualSpacing/>
      </w:pPr>
    </w:p>
    <w:p w14:paraId="6DA3E553" w14:textId="72C821F8" w:rsidR="00614696" w:rsidRDefault="00614696">
      <w:pPr>
        <w:contextualSpacing/>
      </w:pPr>
      <w:r>
        <w:t xml:space="preserve">Roll Call: </w:t>
      </w:r>
      <w:r>
        <w:tab/>
      </w:r>
      <w:r w:rsidR="00761A5F" w:rsidRPr="00CB6B42">
        <w:rPr>
          <w:color w:val="FF0000"/>
        </w:rPr>
        <w:t xml:space="preserve">all parties </w:t>
      </w:r>
      <w:proofErr w:type="gramStart"/>
      <w:r w:rsidR="00761A5F" w:rsidRPr="00CB6B42">
        <w:rPr>
          <w:color w:val="FF0000"/>
        </w:rPr>
        <w:t>present</w:t>
      </w:r>
      <w:proofErr w:type="gramEnd"/>
    </w:p>
    <w:p w14:paraId="3524324B" w14:textId="19235EB1" w:rsidR="00614696" w:rsidRDefault="00614696" w:rsidP="00614696">
      <w:pPr>
        <w:ind w:firstLine="720"/>
        <w:contextualSpacing/>
      </w:pPr>
      <w:proofErr w:type="spellStart"/>
      <w:r>
        <w:t>DaVonchio</w:t>
      </w:r>
      <w:proofErr w:type="spellEnd"/>
      <w:r>
        <w:t xml:space="preserve"> Oliver, </w:t>
      </w:r>
      <w:r w:rsidR="00FF2FD5">
        <w:t xml:space="preserve">Former </w:t>
      </w:r>
      <w:r>
        <w:t>President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538C1C7C" w14:textId="4F72DA3A" w:rsidR="00614696" w:rsidRDefault="00614696">
      <w:pPr>
        <w:contextualSpacing/>
      </w:pPr>
      <w:r>
        <w:tab/>
        <w:t>Jon Goodwin, Vice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2726CE52" w14:textId="7706F38E" w:rsidR="00614696" w:rsidRDefault="00614696">
      <w:pPr>
        <w:contextualSpacing/>
      </w:pPr>
      <w:r>
        <w:tab/>
        <w:t>Marsha McBratney, Secretary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1D99E988" w14:textId="6FE22EAE" w:rsidR="00614696" w:rsidRDefault="00614696">
      <w:pPr>
        <w:contextualSpacing/>
      </w:pPr>
      <w:r>
        <w:tab/>
      </w:r>
      <w:r>
        <w:tab/>
      </w:r>
      <w:r>
        <w:tab/>
      </w:r>
      <w:r>
        <w:tab/>
        <w:t xml:space="preserve">   Treasurer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702B19A8" w14:textId="1126EAF4" w:rsidR="00614696" w:rsidRDefault="00614696">
      <w:pPr>
        <w:contextualSpacing/>
      </w:pPr>
      <w:r>
        <w:tab/>
        <w:t>Katie Mahoney, Director of Events/</w:t>
      </w:r>
      <w:proofErr w:type="gramStart"/>
      <w:r>
        <w:t>Social Media</w:t>
      </w:r>
      <w:proofErr w:type="gramEnd"/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68907D27" w14:textId="27719603" w:rsidR="00614696" w:rsidRDefault="00614696">
      <w:pPr>
        <w:contextualSpacing/>
      </w:pPr>
      <w:r>
        <w:tab/>
        <w:t>John Rudis, Director of Neighborhood Upkeep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4B94B5A6" w14:textId="17681954" w:rsidR="00614696" w:rsidRDefault="00614696">
      <w:pPr>
        <w:contextualSpacing/>
      </w:pPr>
      <w:r>
        <w:tab/>
        <w:t xml:space="preserve">                            , Director of Neighborhood Upkeep</w:t>
      </w:r>
      <w:r>
        <w:tab/>
        <w:t>Present</w:t>
      </w:r>
      <w:r>
        <w:tab/>
      </w:r>
      <w:r>
        <w:tab/>
      </w:r>
      <w:r>
        <w:tab/>
        <w:t>Absent</w:t>
      </w:r>
    </w:p>
    <w:p w14:paraId="0FA06716" w14:textId="051E642D" w:rsidR="00614696" w:rsidRDefault="00614696">
      <w:pPr>
        <w:contextualSpacing/>
      </w:pPr>
      <w:r>
        <w:tab/>
      </w:r>
      <w:r>
        <w:tab/>
        <w:t xml:space="preserve">             , Director of Neighborhood Upkeep</w:t>
      </w:r>
      <w:r>
        <w:tab/>
        <w:t>Present</w:t>
      </w:r>
      <w:r>
        <w:tab/>
      </w:r>
      <w:r>
        <w:tab/>
      </w:r>
      <w:r>
        <w:tab/>
        <w:t>Absent</w:t>
      </w:r>
    </w:p>
    <w:p w14:paraId="79F5C9CB" w14:textId="37DE1FA5" w:rsidR="00614696" w:rsidRDefault="00614696">
      <w:pPr>
        <w:contextualSpacing/>
      </w:pPr>
      <w:r>
        <w:tab/>
        <w:t>Marian McKnight, Resource/Historian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409D0649" w14:textId="6306FB6E" w:rsidR="00614696" w:rsidRDefault="00614696">
      <w:pPr>
        <w:contextualSpacing/>
      </w:pPr>
    </w:p>
    <w:p w14:paraId="1DE88DCB" w14:textId="7D946E9F" w:rsidR="00614696" w:rsidRDefault="00614696">
      <w:pPr>
        <w:contextualSpacing/>
      </w:pPr>
    </w:p>
    <w:p w14:paraId="4264CDB6" w14:textId="09D5C4B5" w:rsidR="00614696" w:rsidRDefault="00614696">
      <w:pPr>
        <w:contextualSpacing/>
      </w:pPr>
      <w:r>
        <w:t>Approval of Last Meeting’s Minutes:</w:t>
      </w:r>
      <w:r w:rsidR="00237817">
        <w:t xml:space="preserve">  </w:t>
      </w:r>
      <w:proofErr w:type="spellStart"/>
      <w:r w:rsidR="00DE261A">
        <w:t>DaVonchio</w:t>
      </w:r>
      <w:proofErr w:type="spellEnd"/>
      <w:r w:rsidR="00DE261A">
        <w:t xml:space="preserve"> Oliver, seconded by </w:t>
      </w:r>
      <w:proofErr w:type="gramStart"/>
      <w:r w:rsidR="00DE261A">
        <w:t>Katie</w:t>
      </w:r>
      <w:proofErr w:type="gramEnd"/>
    </w:p>
    <w:p w14:paraId="06DB1E59" w14:textId="1F27FA26" w:rsidR="00614696" w:rsidRDefault="00614696">
      <w:pPr>
        <w:contextualSpacing/>
      </w:pPr>
    </w:p>
    <w:p w14:paraId="5BB45806" w14:textId="30A1BE50" w:rsidR="00614696" w:rsidRDefault="00614696">
      <w:pPr>
        <w:contextualSpacing/>
      </w:pPr>
    </w:p>
    <w:p w14:paraId="480EDEA0" w14:textId="2F2418F8" w:rsidR="00614696" w:rsidRDefault="00614696">
      <w:pPr>
        <w:contextualSpacing/>
      </w:pPr>
      <w:r>
        <w:t>Officer Reports:</w:t>
      </w:r>
    </w:p>
    <w:p w14:paraId="46CE9E2C" w14:textId="7BC79FF5" w:rsidR="00FF2FD5" w:rsidRDefault="00614696" w:rsidP="00FF2FD5">
      <w:pPr>
        <w:pStyle w:val="ListParagraph"/>
        <w:numPr>
          <w:ilvl w:val="0"/>
          <w:numId w:val="3"/>
        </w:numPr>
      </w:pPr>
      <w:r>
        <w:t>President:</w:t>
      </w:r>
      <w:r w:rsidR="00953109">
        <w:t xml:space="preserve">  </w:t>
      </w:r>
      <w:r w:rsidR="00100D0E">
        <w:t xml:space="preserve">announced guest Joe Jackson and that </w:t>
      </w:r>
      <w:r w:rsidR="00A25BBE">
        <w:t>he would be secretary</w:t>
      </w:r>
      <w:r w:rsidR="00894F41">
        <w:t>, Discussion on Data Retention being 7 years, need to cleanup old hard copies</w:t>
      </w:r>
      <w:r w:rsidR="0035307F">
        <w:t xml:space="preserve">, </w:t>
      </w:r>
      <w:proofErr w:type="spellStart"/>
      <w:r w:rsidR="00305429">
        <w:t>DaVonchio</w:t>
      </w:r>
      <w:proofErr w:type="spellEnd"/>
      <w:r w:rsidR="00305429">
        <w:t xml:space="preserve"> giving Secretary hardware to Joe Jackson.  Katie Mahone</w:t>
      </w:r>
      <w:r w:rsidR="00E41DBC">
        <w:t xml:space="preserve">y has stuff for </w:t>
      </w:r>
      <w:proofErr w:type="gramStart"/>
      <w:r w:rsidR="00E41DBC">
        <w:t>back to school</w:t>
      </w:r>
      <w:proofErr w:type="gramEnd"/>
      <w:r w:rsidR="00E41DBC">
        <w:t xml:space="preserve"> event</w:t>
      </w:r>
    </w:p>
    <w:p w14:paraId="0F2DAC6A" w14:textId="0AEF2CCB" w:rsidR="00FF2FD5" w:rsidRDefault="00FF2FD5" w:rsidP="00FF2FD5">
      <w:pPr>
        <w:pStyle w:val="ListParagraph"/>
        <w:numPr>
          <w:ilvl w:val="0"/>
          <w:numId w:val="3"/>
        </w:numPr>
      </w:pPr>
      <w:proofErr w:type="spellStart"/>
      <w:r>
        <w:t>DaVonchio</w:t>
      </w:r>
      <w:proofErr w:type="spellEnd"/>
      <w:r w:rsidR="008007E2">
        <w:t xml:space="preserve"> Oliver is no longer President official after this </w:t>
      </w:r>
      <w:proofErr w:type="gramStart"/>
      <w:r w:rsidR="008007E2">
        <w:t>meeting</w:t>
      </w:r>
      <w:proofErr w:type="gramEnd"/>
    </w:p>
    <w:p w14:paraId="26104E66" w14:textId="57DC4F00" w:rsidR="00614696" w:rsidRDefault="00614696" w:rsidP="00345E2A">
      <w:pPr>
        <w:pStyle w:val="ListParagraph"/>
        <w:numPr>
          <w:ilvl w:val="0"/>
          <w:numId w:val="3"/>
        </w:numPr>
      </w:pPr>
      <w:r>
        <w:t>Vice President</w:t>
      </w:r>
      <w:r w:rsidR="00397BE6">
        <w:t xml:space="preserve"> Jon Goodwin</w:t>
      </w:r>
      <w:r w:rsidR="00953109">
        <w:t>:</w:t>
      </w:r>
      <w:r w:rsidR="00A23C70">
        <w:t xml:space="preserve">  </w:t>
      </w:r>
      <w:r w:rsidR="00397BE6">
        <w:t>Informed that Bob Gillespie had resigned</w:t>
      </w:r>
      <w:r w:rsidR="0048386E">
        <w:t xml:space="preserve">.  Bob was working with neighbored </w:t>
      </w:r>
      <w:proofErr w:type="gramStart"/>
      <w:r w:rsidR="0048386E">
        <w:t>upkeep</w:t>
      </w:r>
      <w:proofErr w:type="gramEnd"/>
    </w:p>
    <w:p w14:paraId="3457A570" w14:textId="006DF1C9" w:rsidR="00614696" w:rsidRDefault="00614696" w:rsidP="00345E2A">
      <w:pPr>
        <w:pStyle w:val="ListParagraph"/>
        <w:numPr>
          <w:ilvl w:val="0"/>
          <w:numId w:val="3"/>
        </w:numPr>
      </w:pPr>
      <w:r>
        <w:t>Secretary</w:t>
      </w:r>
      <w:r w:rsidR="00953109">
        <w:t xml:space="preserve">:  </w:t>
      </w:r>
      <w:r w:rsidR="003B0935">
        <w:t>Joe Jackson is now Secretary</w:t>
      </w:r>
      <w:r w:rsidR="00A7345B">
        <w:t xml:space="preserve">, </w:t>
      </w:r>
      <w:proofErr w:type="spellStart"/>
      <w:r w:rsidR="00A7345B">
        <w:t>DaVonchio</w:t>
      </w:r>
      <w:proofErr w:type="spellEnd"/>
      <w:r w:rsidR="00A7345B">
        <w:t xml:space="preserve"> is going to send task list and work with transitioning necessary activities. </w:t>
      </w:r>
    </w:p>
    <w:p w14:paraId="0427F836" w14:textId="0E69D939" w:rsidR="00614696" w:rsidRDefault="00614696" w:rsidP="00345E2A">
      <w:pPr>
        <w:pStyle w:val="ListParagraph"/>
        <w:numPr>
          <w:ilvl w:val="0"/>
          <w:numId w:val="3"/>
        </w:numPr>
      </w:pPr>
      <w:r>
        <w:t>Treasurer</w:t>
      </w:r>
      <w:r w:rsidR="00953109">
        <w:t xml:space="preserve">:  </w:t>
      </w:r>
      <w:r w:rsidR="00143C51">
        <w:t>update on finances</w:t>
      </w:r>
      <w:r w:rsidR="007B6A36">
        <w:t xml:space="preserve">, who has and has not paid liens,  all believe we should start using </w:t>
      </w:r>
      <w:r w:rsidR="00103D09">
        <w:t>or consider using Empire Credit</w:t>
      </w:r>
      <w:r w:rsidR="0099664A">
        <w:t xml:space="preserve"> for collections</w:t>
      </w:r>
    </w:p>
    <w:p w14:paraId="3357C0B6" w14:textId="4888E1C1" w:rsidR="00614696" w:rsidRDefault="00614696">
      <w:pPr>
        <w:contextualSpacing/>
      </w:pPr>
    </w:p>
    <w:p w14:paraId="46498892" w14:textId="6AB510B1" w:rsidR="00614696" w:rsidRDefault="00614696">
      <w:pPr>
        <w:contextualSpacing/>
      </w:pPr>
      <w:r>
        <w:t>Director Reports:</w:t>
      </w:r>
    </w:p>
    <w:p w14:paraId="40E04687" w14:textId="124A2221" w:rsidR="00AC63F4" w:rsidRDefault="00614696" w:rsidP="00406683">
      <w:pPr>
        <w:pStyle w:val="ListParagraph"/>
        <w:numPr>
          <w:ilvl w:val="0"/>
          <w:numId w:val="2"/>
        </w:numPr>
      </w:pPr>
      <w:r>
        <w:t>Events</w:t>
      </w:r>
      <w:r w:rsidR="00AC63F4">
        <w:t xml:space="preserve">: </w:t>
      </w:r>
      <w:r w:rsidR="00E21DFC">
        <w:t>Back</w:t>
      </w:r>
      <w:r w:rsidR="00AC63F4">
        <w:t xml:space="preserve"> to </w:t>
      </w:r>
      <w:r w:rsidR="00E21DFC">
        <w:t>S</w:t>
      </w:r>
      <w:r w:rsidR="00AC63F4">
        <w:t xml:space="preserve">chool </w:t>
      </w:r>
      <w:r w:rsidR="00E21DFC">
        <w:t>P</w:t>
      </w:r>
      <w:r w:rsidR="00AC63F4">
        <w:t>arty at Red Bridge still in works, need volunteer</w:t>
      </w:r>
      <w:r w:rsidR="009D0744">
        <w:t xml:space="preserve">s for food pickup, setup, teardown, and other activities. </w:t>
      </w:r>
      <w:r w:rsidR="00AC63F4">
        <w:t xml:space="preserve">  Event is 8/05/2023.  Food requires </w:t>
      </w:r>
      <w:proofErr w:type="gramStart"/>
      <w:r w:rsidR="00AC63F4">
        <w:t>ticket</w:t>
      </w:r>
      <w:proofErr w:type="gramEnd"/>
      <w:r w:rsidR="00AC63F4">
        <w:t xml:space="preserve"> and residency. All are welcome though.</w:t>
      </w:r>
    </w:p>
    <w:p w14:paraId="3F4E3490" w14:textId="2C4FD03A" w:rsidR="00614696" w:rsidRDefault="00614696" w:rsidP="00406683">
      <w:pPr>
        <w:pStyle w:val="ListParagraph"/>
        <w:numPr>
          <w:ilvl w:val="0"/>
          <w:numId w:val="2"/>
        </w:numPr>
      </w:pPr>
      <w:r>
        <w:t>Social Media</w:t>
      </w:r>
      <w:r w:rsidR="00053CEB">
        <w:t>:</w:t>
      </w:r>
      <w:r w:rsidR="00765504">
        <w:t xml:space="preserve">  </w:t>
      </w:r>
      <w:r w:rsidR="00D61231">
        <w:t xml:space="preserve">still working on and updating webpage, need to get Bio from Joe Jackson to include in webpage. </w:t>
      </w:r>
    </w:p>
    <w:p w14:paraId="734E3695" w14:textId="4E21CBE5" w:rsidR="00614696" w:rsidRDefault="00614696" w:rsidP="00053CEB">
      <w:pPr>
        <w:pStyle w:val="ListParagraph"/>
        <w:numPr>
          <w:ilvl w:val="0"/>
          <w:numId w:val="2"/>
        </w:numPr>
      </w:pPr>
      <w:r>
        <w:t>Neighborhood Upkeep (x3)</w:t>
      </w:r>
      <w:r w:rsidR="00053CEB">
        <w:t xml:space="preserve">:  </w:t>
      </w:r>
      <w:r w:rsidR="00967558">
        <w:t xml:space="preserve">John Rudis did presentation on </w:t>
      </w:r>
      <w:r w:rsidR="007F1744">
        <w:t>guide/map of City Services available and how to engage</w:t>
      </w:r>
      <w:r w:rsidR="00C90676">
        <w:t>. Need to get</w:t>
      </w:r>
      <w:r w:rsidR="00684015">
        <w:t xml:space="preserve"> final approval before adding to </w:t>
      </w:r>
      <w:proofErr w:type="gramStart"/>
      <w:r w:rsidR="00684015">
        <w:t>page</w:t>
      </w:r>
      <w:proofErr w:type="gramEnd"/>
    </w:p>
    <w:p w14:paraId="2D20F1B1" w14:textId="442205A4" w:rsidR="00614696" w:rsidRDefault="00614696" w:rsidP="00053CEB">
      <w:pPr>
        <w:pStyle w:val="ListParagraph"/>
        <w:numPr>
          <w:ilvl w:val="0"/>
          <w:numId w:val="2"/>
        </w:numPr>
      </w:pPr>
      <w:r>
        <w:lastRenderedPageBreak/>
        <w:t>Resource/Historian</w:t>
      </w:r>
    </w:p>
    <w:p w14:paraId="67DC4FE4" w14:textId="09F1BE44" w:rsidR="00614696" w:rsidRDefault="00614696">
      <w:pPr>
        <w:contextualSpacing/>
      </w:pPr>
    </w:p>
    <w:p w14:paraId="1A1CE16A" w14:textId="63592C92" w:rsidR="00614696" w:rsidRDefault="00614696">
      <w:pPr>
        <w:contextualSpacing/>
      </w:pPr>
    </w:p>
    <w:p w14:paraId="6F0FD658" w14:textId="7C9C4DB0" w:rsidR="00D11692" w:rsidRDefault="00D11692">
      <w:pPr>
        <w:contextualSpacing/>
      </w:pPr>
      <w:r>
        <w:t>Review of Action Items from Last Meeting:</w:t>
      </w:r>
    </w:p>
    <w:p w14:paraId="135D4BA8" w14:textId="47236F2F" w:rsidR="00D11692" w:rsidRDefault="00781A0B" w:rsidP="00684015">
      <w:pPr>
        <w:pStyle w:val="ListParagraph"/>
        <w:numPr>
          <w:ilvl w:val="0"/>
          <w:numId w:val="4"/>
        </w:numPr>
      </w:pPr>
      <w:r>
        <w:t>Nothing new</w:t>
      </w:r>
    </w:p>
    <w:p w14:paraId="214B89B1" w14:textId="77777777" w:rsidR="00D11692" w:rsidRDefault="00D11692">
      <w:pPr>
        <w:contextualSpacing/>
      </w:pPr>
    </w:p>
    <w:p w14:paraId="678FFBC8" w14:textId="19BB16C7" w:rsidR="00614696" w:rsidRDefault="00614696">
      <w:pPr>
        <w:contextualSpacing/>
      </w:pPr>
    </w:p>
    <w:p w14:paraId="41683E5D" w14:textId="2508D041" w:rsidR="00614696" w:rsidRDefault="00614696">
      <w:pPr>
        <w:contextualSpacing/>
      </w:pPr>
      <w:r>
        <w:t>Old Business:</w:t>
      </w:r>
    </w:p>
    <w:p w14:paraId="5E2A2188" w14:textId="2FC8941D" w:rsidR="00614696" w:rsidRDefault="00D11692">
      <w:pPr>
        <w:contextualSpacing/>
      </w:pPr>
      <w:r>
        <w:t>1.</w:t>
      </w:r>
      <w:r w:rsidR="00781A0B">
        <w:t xml:space="preserve"> Do we want to move</w:t>
      </w:r>
      <w:r w:rsidR="00922DAD">
        <w:t xml:space="preserve"> forward with </w:t>
      </w:r>
      <w:proofErr w:type="spellStart"/>
      <w:proofErr w:type="gramStart"/>
      <w:r w:rsidR="00922DAD">
        <w:t>collection..</w:t>
      </w:r>
      <w:proofErr w:type="gramEnd"/>
      <w:r w:rsidR="00922DAD">
        <w:t>believe</w:t>
      </w:r>
      <w:proofErr w:type="spellEnd"/>
      <w:r w:rsidR="00922DAD">
        <w:t xml:space="preserve"> decision was move forward with this</w:t>
      </w:r>
    </w:p>
    <w:p w14:paraId="68FA5A5A" w14:textId="54487A4C" w:rsidR="00D11692" w:rsidRDefault="00D11692">
      <w:pPr>
        <w:contextualSpacing/>
      </w:pPr>
      <w:r>
        <w:t>2.</w:t>
      </w:r>
    </w:p>
    <w:p w14:paraId="7B8896DD" w14:textId="5638C4CA" w:rsidR="00D11692" w:rsidRDefault="00D11692">
      <w:pPr>
        <w:contextualSpacing/>
      </w:pPr>
      <w:r>
        <w:t>3.</w:t>
      </w:r>
    </w:p>
    <w:p w14:paraId="5AE26401" w14:textId="7B1CA122" w:rsidR="00D11692" w:rsidRDefault="00D11692">
      <w:pPr>
        <w:contextualSpacing/>
      </w:pPr>
      <w:r>
        <w:t>4.</w:t>
      </w:r>
    </w:p>
    <w:p w14:paraId="43960A8F" w14:textId="6E1FDACD" w:rsidR="00D11692" w:rsidRDefault="00D11692">
      <w:pPr>
        <w:contextualSpacing/>
      </w:pPr>
    </w:p>
    <w:p w14:paraId="5719D5EB" w14:textId="164FBDB3" w:rsidR="00D11692" w:rsidRDefault="00D11692">
      <w:pPr>
        <w:contextualSpacing/>
      </w:pPr>
    </w:p>
    <w:p w14:paraId="0157B3BD" w14:textId="152EC11C" w:rsidR="00D11692" w:rsidRDefault="00D11692">
      <w:pPr>
        <w:contextualSpacing/>
      </w:pPr>
    </w:p>
    <w:p w14:paraId="14599AC4" w14:textId="7A429941" w:rsidR="00614696" w:rsidRDefault="00614696">
      <w:pPr>
        <w:contextualSpacing/>
      </w:pPr>
      <w:r>
        <w:t>New Business:</w:t>
      </w:r>
    </w:p>
    <w:p w14:paraId="19E4AC76" w14:textId="3C2F5556" w:rsidR="00614696" w:rsidRDefault="00D11692">
      <w:pPr>
        <w:contextualSpacing/>
      </w:pPr>
      <w:r>
        <w:t>1.</w:t>
      </w:r>
    </w:p>
    <w:p w14:paraId="4A509B69" w14:textId="62B2E7F0" w:rsidR="00D11692" w:rsidRDefault="00D11692">
      <w:pPr>
        <w:contextualSpacing/>
      </w:pPr>
      <w:r>
        <w:t>2.</w:t>
      </w:r>
    </w:p>
    <w:p w14:paraId="6E3C6997" w14:textId="2D946F95" w:rsidR="00D11692" w:rsidRDefault="00D11692">
      <w:pPr>
        <w:contextualSpacing/>
      </w:pPr>
      <w:r>
        <w:t>3.</w:t>
      </w:r>
    </w:p>
    <w:p w14:paraId="28255740" w14:textId="5577ADF3" w:rsidR="00D11692" w:rsidRDefault="00D11692">
      <w:pPr>
        <w:contextualSpacing/>
      </w:pPr>
      <w:r>
        <w:t>4.</w:t>
      </w:r>
    </w:p>
    <w:p w14:paraId="760B070C" w14:textId="4090E271" w:rsidR="00614696" w:rsidRDefault="00614696">
      <w:pPr>
        <w:contextualSpacing/>
      </w:pPr>
    </w:p>
    <w:p w14:paraId="50DAF06B" w14:textId="173A0D23" w:rsidR="00D11692" w:rsidRDefault="00D11692" w:rsidP="00D11692">
      <w:pPr>
        <w:contextualSpacing/>
        <w:rPr>
          <w:b/>
          <w:bCs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F3882" w14:paraId="72F46AE7" w14:textId="77777777" w:rsidTr="00BF3882">
        <w:tc>
          <w:tcPr>
            <w:tcW w:w="2517" w:type="dxa"/>
          </w:tcPr>
          <w:p w14:paraId="2F3D52F3" w14:textId="46175B63" w:rsidR="00BF3882" w:rsidRDefault="00331BF8" w:rsidP="003239D2">
            <w:pPr>
              <w:contextualSpacing/>
            </w:pPr>
            <w:r>
              <w:t>Action Items</w:t>
            </w:r>
          </w:p>
        </w:tc>
        <w:tc>
          <w:tcPr>
            <w:tcW w:w="2517" w:type="dxa"/>
          </w:tcPr>
          <w:p w14:paraId="5EA41156" w14:textId="0E88073E" w:rsidR="00BF3882" w:rsidRDefault="00331BF8" w:rsidP="003239D2">
            <w:pPr>
              <w:contextualSpacing/>
            </w:pPr>
            <w:r>
              <w:t>Owner(s)</w:t>
            </w:r>
          </w:p>
        </w:tc>
        <w:tc>
          <w:tcPr>
            <w:tcW w:w="2518" w:type="dxa"/>
          </w:tcPr>
          <w:p w14:paraId="573A0102" w14:textId="180862C6" w:rsidR="00BF3882" w:rsidRDefault="00331BF8" w:rsidP="003239D2">
            <w:pPr>
              <w:contextualSpacing/>
            </w:pPr>
            <w:r>
              <w:t>Due Date</w:t>
            </w:r>
          </w:p>
        </w:tc>
        <w:tc>
          <w:tcPr>
            <w:tcW w:w="2518" w:type="dxa"/>
          </w:tcPr>
          <w:p w14:paraId="674591BA" w14:textId="1D5F3595" w:rsidR="00BF3882" w:rsidRDefault="00331BF8" w:rsidP="003239D2">
            <w:pPr>
              <w:contextualSpacing/>
            </w:pPr>
            <w:r>
              <w:t>Status</w:t>
            </w:r>
          </w:p>
        </w:tc>
      </w:tr>
      <w:tr w:rsidR="00BF3882" w14:paraId="07C22F02" w14:textId="77777777" w:rsidTr="00BF3882">
        <w:tc>
          <w:tcPr>
            <w:tcW w:w="2517" w:type="dxa"/>
          </w:tcPr>
          <w:p w14:paraId="25B6140F" w14:textId="77777777" w:rsidR="00BF3882" w:rsidRDefault="00BF3882" w:rsidP="003239D2">
            <w:pPr>
              <w:contextualSpacing/>
            </w:pPr>
          </w:p>
        </w:tc>
        <w:tc>
          <w:tcPr>
            <w:tcW w:w="2517" w:type="dxa"/>
          </w:tcPr>
          <w:p w14:paraId="552C4BE7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1F68CF90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12EF7758" w14:textId="77777777" w:rsidR="00BF3882" w:rsidRDefault="00BF3882" w:rsidP="003239D2">
            <w:pPr>
              <w:contextualSpacing/>
            </w:pPr>
          </w:p>
        </w:tc>
      </w:tr>
      <w:tr w:rsidR="00BF3882" w14:paraId="3E319EDE" w14:textId="77777777" w:rsidTr="00BF3882">
        <w:tc>
          <w:tcPr>
            <w:tcW w:w="2517" w:type="dxa"/>
          </w:tcPr>
          <w:p w14:paraId="3F921081" w14:textId="77777777" w:rsidR="00BF3882" w:rsidRDefault="00BF3882" w:rsidP="003239D2">
            <w:pPr>
              <w:contextualSpacing/>
            </w:pPr>
          </w:p>
        </w:tc>
        <w:tc>
          <w:tcPr>
            <w:tcW w:w="2517" w:type="dxa"/>
          </w:tcPr>
          <w:p w14:paraId="61900837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6D9820A3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0028F452" w14:textId="77777777" w:rsidR="00BF3882" w:rsidRDefault="00BF3882" w:rsidP="003239D2">
            <w:pPr>
              <w:contextualSpacing/>
            </w:pPr>
          </w:p>
        </w:tc>
      </w:tr>
      <w:tr w:rsidR="00BF3882" w14:paraId="3067FAE2" w14:textId="77777777" w:rsidTr="00BF3882">
        <w:tc>
          <w:tcPr>
            <w:tcW w:w="2517" w:type="dxa"/>
          </w:tcPr>
          <w:p w14:paraId="10A88385" w14:textId="77777777" w:rsidR="00BF3882" w:rsidRDefault="00BF3882" w:rsidP="003239D2">
            <w:pPr>
              <w:contextualSpacing/>
            </w:pPr>
          </w:p>
        </w:tc>
        <w:tc>
          <w:tcPr>
            <w:tcW w:w="2517" w:type="dxa"/>
          </w:tcPr>
          <w:p w14:paraId="2BCA3127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06CC629D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69EFD269" w14:textId="77777777" w:rsidR="00BF3882" w:rsidRDefault="00BF3882" w:rsidP="003239D2">
            <w:pPr>
              <w:contextualSpacing/>
            </w:pPr>
          </w:p>
        </w:tc>
      </w:tr>
      <w:tr w:rsidR="00BF3882" w14:paraId="36B334DD" w14:textId="77777777" w:rsidTr="00BF3882">
        <w:tc>
          <w:tcPr>
            <w:tcW w:w="2517" w:type="dxa"/>
          </w:tcPr>
          <w:p w14:paraId="201089CB" w14:textId="77777777" w:rsidR="00BF3882" w:rsidRDefault="00BF3882" w:rsidP="003239D2">
            <w:pPr>
              <w:contextualSpacing/>
            </w:pPr>
          </w:p>
        </w:tc>
        <w:tc>
          <w:tcPr>
            <w:tcW w:w="2517" w:type="dxa"/>
          </w:tcPr>
          <w:p w14:paraId="3582F47B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7BE9F450" w14:textId="77777777" w:rsidR="00BF3882" w:rsidRDefault="00BF3882" w:rsidP="003239D2">
            <w:pPr>
              <w:contextualSpacing/>
            </w:pPr>
          </w:p>
        </w:tc>
        <w:tc>
          <w:tcPr>
            <w:tcW w:w="2518" w:type="dxa"/>
          </w:tcPr>
          <w:p w14:paraId="594E94E7" w14:textId="77777777" w:rsidR="00BF3882" w:rsidRDefault="00BF3882" w:rsidP="003239D2">
            <w:pPr>
              <w:contextualSpacing/>
            </w:pPr>
          </w:p>
        </w:tc>
      </w:tr>
    </w:tbl>
    <w:p w14:paraId="2B347711" w14:textId="71541A6D" w:rsidR="00FA7505" w:rsidRDefault="00FA7505" w:rsidP="003239D2">
      <w:pPr>
        <w:contextualSpacing/>
      </w:pPr>
    </w:p>
    <w:p w14:paraId="43B4C159" w14:textId="5CDD1D23" w:rsidR="00C62407" w:rsidRDefault="00331BF8">
      <w:pPr>
        <w:contextualSpacing/>
      </w:pPr>
      <w:r>
        <w:t>Next Meeting Date</w:t>
      </w:r>
      <w:r w:rsidR="00C62407">
        <w:t xml:space="preserve">, </w:t>
      </w:r>
      <w:proofErr w:type="gramStart"/>
      <w:r w:rsidR="00C62407">
        <w:t>Time</w:t>
      </w:r>
      <w:proofErr w:type="gramEnd"/>
      <w:r w:rsidR="00C62407">
        <w:t xml:space="preserve"> and Location:</w:t>
      </w:r>
    </w:p>
    <w:p w14:paraId="3DE3AAC9" w14:textId="77777777" w:rsidR="00C62407" w:rsidRDefault="00C62407">
      <w:pPr>
        <w:contextualSpacing/>
      </w:pPr>
    </w:p>
    <w:p w14:paraId="6F0C8AEE" w14:textId="2AEA7CF5" w:rsidR="00C62407" w:rsidRDefault="00C62407">
      <w:pPr>
        <w:contextualSpacing/>
      </w:pPr>
      <w:r>
        <w:t>Motion to Adjourn:</w:t>
      </w:r>
      <w:r w:rsidR="00BE4795">
        <w:t xml:space="preserve"> </w:t>
      </w:r>
      <w:proofErr w:type="spellStart"/>
      <w:r w:rsidR="00BE4795">
        <w:t>DaVonchio</w:t>
      </w:r>
      <w:proofErr w:type="spellEnd"/>
      <w:r w:rsidR="00BE4795">
        <w:t xml:space="preserve"> Oliver</w:t>
      </w:r>
    </w:p>
    <w:sectPr w:rsidR="00C62407" w:rsidSect="00D1169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1321"/>
    <w:multiLevelType w:val="hybridMultilevel"/>
    <w:tmpl w:val="DF86D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C5FB8"/>
    <w:multiLevelType w:val="multilevel"/>
    <w:tmpl w:val="A19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634F68"/>
    <w:multiLevelType w:val="hybridMultilevel"/>
    <w:tmpl w:val="1EB2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802F4"/>
    <w:multiLevelType w:val="hybridMultilevel"/>
    <w:tmpl w:val="22D0C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459699">
    <w:abstractNumId w:val="1"/>
  </w:num>
  <w:num w:numId="2" w16cid:durableId="1620645344">
    <w:abstractNumId w:val="3"/>
  </w:num>
  <w:num w:numId="3" w16cid:durableId="802237256">
    <w:abstractNumId w:val="0"/>
  </w:num>
  <w:num w:numId="4" w16cid:durableId="122029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50"/>
    <w:rsid w:val="00053CEB"/>
    <w:rsid w:val="00100D0E"/>
    <w:rsid w:val="00103D09"/>
    <w:rsid w:val="00143C51"/>
    <w:rsid w:val="002136D2"/>
    <w:rsid w:val="00237817"/>
    <w:rsid w:val="002743DF"/>
    <w:rsid w:val="002C795B"/>
    <w:rsid w:val="00305429"/>
    <w:rsid w:val="003239D2"/>
    <w:rsid w:val="00331BF8"/>
    <w:rsid w:val="00345E2A"/>
    <w:rsid w:val="003515B0"/>
    <w:rsid w:val="0035307F"/>
    <w:rsid w:val="00397BE6"/>
    <w:rsid w:val="003B0935"/>
    <w:rsid w:val="00406683"/>
    <w:rsid w:val="0048386E"/>
    <w:rsid w:val="00532427"/>
    <w:rsid w:val="00614696"/>
    <w:rsid w:val="00684015"/>
    <w:rsid w:val="00761A5F"/>
    <w:rsid w:val="00765504"/>
    <w:rsid w:val="00766850"/>
    <w:rsid w:val="00781A0B"/>
    <w:rsid w:val="007A3948"/>
    <w:rsid w:val="007B6A36"/>
    <w:rsid w:val="007F1744"/>
    <w:rsid w:val="008007E2"/>
    <w:rsid w:val="00894F41"/>
    <w:rsid w:val="008B171E"/>
    <w:rsid w:val="00922DAD"/>
    <w:rsid w:val="00953109"/>
    <w:rsid w:val="00967558"/>
    <w:rsid w:val="0099664A"/>
    <w:rsid w:val="009D0744"/>
    <w:rsid w:val="00A23C70"/>
    <w:rsid w:val="00A25BBE"/>
    <w:rsid w:val="00A62EC8"/>
    <w:rsid w:val="00A7345B"/>
    <w:rsid w:val="00AC63F4"/>
    <w:rsid w:val="00BA7781"/>
    <w:rsid w:val="00BC3DDC"/>
    <w:rsid w:val="00BE4795"/>
    <w:rsid w:val="00BF3882"/>
    <w:rsid w:val="00C377DF"/>
    <w:rsid w:val="00C62407"/>
    <w:rsid w:val="00C90676"/>
    <w:rsid w:val="00CB6B42"/>
    <w:rsid w:val="00D11692"/>
    <w:rsid w:val="00D61231"/>
    <w:rsid w:val="00DE261A"/>
    <w:rsid w:val="00DF6765"/>
    <w:rsid w:val="00E21DFC"/>
    <w:rsid w:val="00E41DBC"/>
    <w:rsid w:val="00FA750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6AF9"/>
  <w15:chartTrackingRefBased/>
  <w15:docId w15:val="{D61F9330-644E-46F3-B7DE-C08BE80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683"/>
    <w:pPr>
      <w:ind w:left="720"/>
      <w:contextualSpacing/>
    </w:pPr>
  </w:style>
  <w:style w:type="table" w:styleId="TableGrid">
    <w:name w:val="Table Grid"/>
    <w:basedOn w:val="TableNormal"/>
    <w:uiPriority w:val="39"/>
    <w:rsid w:val="00BF38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Joseph Jackson</cp:lastModifiedBy>
  <cp:revision>53</cp:revision>
  <dcterms:created xsi:type="dcterms:W3CDTF">2023-07-23T19:24:00Z</dcterms:created>
  <dcterms:modified xsi:type="dcterms:W3CDTF">2023-07-28T14:51:00Z</dcterms:modified>
</cp:coreProperties>
</file>