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pPr>
      <w:r w:rsidDel="00000000" w:rsidR="00000000" w:rsidRPr="00000000">
        <w:rPr>
          <w:rtl w:val="0"/>
        </w:rPr>
        <w:t xml:space="preserve">BRIDLESPUR HOMEOWNERS’ ASSOCIATION BOARD of DIRECTORS MEETING</w:t>
      </w:r>
    </w:p>
    <w:p w:rsidR="00000000" w:rsidDel="00000000" w:rsidP="00000000" w:rsidRDefault="00000000" w:rsidRPr="00000000" w14:paraId="00000002">
      <w:pPr>
        <w:spacing w:after="0" w:lineRule="auto"/>
        <w:jc w:val="center"/>
        <w:rPr/>
      </w:pPr>
      <w:r w:rsidDel="00000000" w:rsidR="00000000" w:rsidRPr="00000000">
        <w:rPr>
          <w:rtl w:val="0"/>
        </w:rPr>
        <w:t xml:space="preserve">Meeting Minutes - Revised 12/22/23</w:t>
      </w:r>
    </w:p>
    <w:p w:rsidR="00000000" w:rsidDel="00000000" w:rsidP="00000000" w:rsidRDefault="00000000" w:rsidRPr="00000000" w14:paraId="00000003">
      <w:pPr>
        <w:spacing w:after="0" w:lineRule="auto"/>
        <w:rPr/>
      </w:pP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tl w:val="0"/>
        </w:rPr>
        <w:t xml:space="preserve">Meeting Date: December 19, 2023</w:t>
        <w:tab/>
      </w:r>
    </w:p>
    <w:p w:rsidR="00000000" w:rsidDel="00000000" w:rsidP="00000000" w:rsidRDefault="00000000" w:rsidRPr="00000000" w14:paraId="00000005">
      <w:pPr>
        <w:spacing w:after="0" w:lineRule="auto"/>
        <w:rPr/>
      </w:pP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t xml:space="preserve">Start Time: 7:00 PM</w:t>
        <w:tab/>
        <w:tab/>
        <w:tab/>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t xml:space="preserve">Location:  Mid-Continent Red Bridge Library</w:t>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u w:val="single"/>
          <w:rtl w:val="0"/>
        </w:rPr>
        <w:t xml:space="preserve">Call to Order</w:t>
      </w:r>
      <w:r w:rsidDel="00000000" w:rsidR="00000000" w:rsidRPr="00000000">
        <w:rPr>
          <w:rtl w:val="0"/>
        </w:rPr>
        <w:t xml:space="preserve">: Jon Goodwin</w:t>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u w:val="single"/>
          <w:rtl w:val="0"/>
        </w:rPr>
        <w:t xml:space="preserve">Roll Call: </w:t>
      </w: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tl w:val="0"/>
        </w:rPr>
        <w:tab/>
        <w:t xml:space="preserve">Jon Goodwin, Vice President</w:t>
        <w:tab/>
        <w:tab/>
        <w:tab/>
        <w:tab/>
        <w:t xml:space="preserve">[x]  Present</w:t>
        <w:tab/>
        <w:tab/>
        <w:t xml:space="preserve">[  ] Absent</w:t>
      </w:r>
    </w:p>
    <w:p w:rsidR="00000000" w:rsidDel="00000000" w:rsidP="00000000" w:rsidRDefault="00000000" w:rsidRPr="00000000" w14:paraId="0000000E">
      <w:pPr>
        <w:spacing w:after="0" w:lineRule="auto"/>
        <w:rPr/>
      </w:pPr>
      <w:r w:rsidDel="00000000" w:rsidR="00000000" w:rsidRPr="00000000">
        <w:rPr>
          <w:rtl w:val="0"/>
        </w:rPr>
        <w:tab/>
        <w:t xml:space="preserve">Joe Jackson,  Secretary</w:t>
        <w:tab/>
        <w:tab/>
        <w:tab/>
        <w:tab/>
        <w:tab/>
        <w:t xml:space="preserve">[ ]  Present</w:t>
        <w:tab/>
        <w:tab/>
        <w:t xml:space="preserve">[x ] Absent</w:t>
      </w:r>
    </w:p>
    <w:p w:rsidR="00000000" w:rsidDel="00000000" w:rsidP="00000000" w:rsidRDefault="00000000" w:rsidRPr="00000000" w14:paraId="0000000F">
      <w:pPr>
        <w:spacing w:after="0" w:lineRule="auto"/>
        <w:rPr/>
      </w:pPr>
      <w:r w:rsidDel="00000000" w:rsidR="00000000" w:rsidRPr="00000000">
        <w:rPr>
          <w:rtl w:val="0"/>
        </w:rPr>
        <w:tab/>
        <w:t xml:space="preserve">Mark Broeker, Acting Treasurer</w:t>
        <w:tab/>
        <w:tab/>
        <w:tab/>
        <w:tab/>
        <w:t xml:space="preserve">[x]  Present</w:t>
        <w:tab/>
        <w:tab/>
        <w:t xml:space="preserve">[  ] Absent</w:t>
      </w:r>
    </w:p>
    <w:p w:rsidR="00000000" w:rsidDel="00000000" w:rsidP="00000000" w:rsidRDefault="00000000" w:rsidRPr="00000000" w14:paraId="00000010">
      <w:pPr>
        <w:spacing w:after="0" w:lineRule="auto"/>
        <w:rPr/>
      </w:pPr>
      <w:r w:rsidDel="00000000" w:rsidR="00000000" w:rsidRPr="00000000">
        <w:rPr>
          <w:rtl w:val="0"/>
        </w:rPr>
        <w:tab/>
        <w:t xml:space="preserve">Katie Mahoney, Director of Events/Social Media</w:t>
        <w:tab/>
        <w:tab/>
        <w:t xml:space="preserve">[x]  Present</w:t>
        <w:tab/>
        <w:tab/>
        <w:t xml:space="preserve">[  ] Absent</w:t>
      </w:r>
    </w:p>
    <w:p w:rsidR="00000000" w:rsidDel="00000000" w:rsidP="00000000" w:rsidRDefault="00000000" w:rsidRPr="00000000" w14:paraId="00000011">
      <w:pPr>
        <w:spacing w:after="0" w:lineRule="auto"/>
        <w:rPr/>
      </w:pPr>
      <w:r w:rsidDel="00000000" w:rsidR="00000000" w:rsidRPr="00000000">
        <w:rPr>
          <w:rtl w:val="0"/>
        </w:rPr>
        <w:tab/>
        <w:t xml:space="preserve">John Rudis, Director of Neighborhood Upkeep</w:t>
        <w:tab/>
        <w:tab/>
        <w:t xml:space="preserve">[x]  Present</w:t>
        <w:tab/>
        <w:tab/>
        <w:t xml:space="preserve">[  ] Absent</w:t>
      </w:r>
    </w:p>
    <w:p w:rsidR="00000000" w:rsidDel="00000000" w:rsidP="00000000" w:rsidRDefault="00000000" w:rsidRPr="00000000" w14:paraId="00000012">
      <w:pPr>
        <w:spacing w:after="0" w:lineRule="auto"/>
        <w:rPr/>
      </w:pPr>
      <w:r w:rsidDel="00000000" w:rsidR="00000000" w:rsidRPr="00000000">
        <w:rPr>
          <w:rtl w:val="0"/>
        </w:rPr>
        <w:tab/>
        <w:t xml:space="preserve">Ryan Born (New Elect)</w:t>
        <w:tab/>
        <w:tab/>
        <w:tab/>
        <w:tab/>
        <w:tab/>
        <w:t xml:space="preserve">[x]  Present</w:t>
        <w:tab/>
        <w:tab/>
        <w:t xml:space="preserve">[  ] Absent</w:t>
      </w:r>
    </w:p>
    <w:p w:rsidR="00000000" w:rsidDel="00000000" w:rsidP="00000000" w:rsidRDefault="00000000" w:rsidRPr="00000000" w14:paraId="00000013">
      <w:pPr>
        <w:spacing w:after="0" w:lineRule="auto"/>
        <w:rPr/>
      </w:pPr>
      <w:r w:rsidDel="00000000" w:rsidR="00000000" w:rsidRPr="00000000">
        <w:rPr>
          <w:rtl w:val="0"/>
        </w:rPr>
        <w:tab/>
        <w:t xml:space="preserve">Peter Noel (New Elect)</w:t>
        <w:tab/>
        <w:tab/>
        <w:tab/>
        <w:tab/>
        <w:tab/>
        <w:t xml:space="preserve">[x]  Present</w:t>
        <w:tab/>
        <w:tab/>
        <w:t xml:space="preserve">[  ] Absent</w:t>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u w:val="single"/>
          <w:rtl w:val="0"/>
        </w:rPr>
        <w:t xml:space="preserve">Approval of Last Meeting’s Minutes:</w:t>
      </w:r>
      <w:r w:rsidDel="00000000" w:rsidR="00000000" w:rsidRPr="00000000">
        <w:rPr>
          <w:rtl w:val="0"/>
        </w:rPr>
        <w:t xml:space="preserve">  Jon Goodwin Motion Minutes be accepted as presented.   Motion 2nd by Katie,   Motion carried.</w:t>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u w:val="single"/>
          <w:rtl w:val="0"/>
        </w:rPr>
        <w:t xml:space="preserve">Introductions of New Board Members: </w:t>
      </w:r>
      <w:r w:rsidDel="00000000" w:rsidR="00000000" w:rsidRPr="00000000">
        <w:rPr>
          <w:rtl w:val="0"/>
        </w:rPr>
        <w:t xml:space="preserve"> Jon introduced Ryan and Peter as new board members (terms expire 2026).   Thanks for offering  to join the board.</w:t>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rPr>
          <w:u w:val="single"/>
        </w:rPr>
      </w:pPr>
      <w:r w:rsidDel="00000000" w:rsidR="00000000" w:rsidRPr="00000000">
        <w:rPr>
          <w:u w:val="single"/>
          <w:rtl w:val="0"/>
        </w:rPr>
        <w:t xml:space="preserve">Officer Reports:</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President</w:t>
      </w:r>
      <w:r w:rsidDel="00000000" w:rsidR="00000000" w:rsidRPr="00000000">
        <w:rPr>
          <w:rtl w:val="0"/>
        </w:rPr>
        <w:t xml:space="preserve">/Vice-President (Acting President) </w:t>
      </w:r>
    </w:p>
    <w:p w:rsidR="00000000" w:rsidDel="00000000" w:rsidP="00000000" w:rsidRDefault="00000000" w:rsidRPr="00000000" w14:paraId="0000001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Jon opened the discussion for officer positions.   Officers for 2024 are as follows:</w:t>
      </w:r>
    </w:p>
    <w:p w:rsidR="00000000" w:rsidDel="00000000" w:rsidP="00000000" w:rsidRDefault="00000000" w:rsidRPr="00000000" w14:paraId="0000001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pPr>
      <w:r w:rsidDel="00000000" w:rsidR="00000000" w:rsidRPr="00000000">
        <w:rPr>
          <w:rtl w:val="0"/>
        </w:rPr>
        <w:t xml:space="preserve">President - Jon Goodwin</w:t>
      </w:r>
    </w:p>
    <w:p w:rsidR="00000000" w:rsidDel="00000000" w:rsidP="00000000" w:rsidRDefault="00000000" w:rsidRPr="00000000" w14:paraId="0000001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pPr>
      <w:r w:rsidDel="00000000" w:rsidR="00000000" w:rsidRPr="00000000">
        <w:rPr>
          <w:rtl w:val="0"/>
        </w:rPr>
        <w:t xml:space="preserve">VP - Katie Mahoney</w:t>
      </w:r>
    </w:p>
    <w:p w:rsidR="00000000" w:rsidDel="00000000" w:rsidP="00000000" w:rsidRDefault="00000000" w:rsidRPr="00000000" w14:paraId="0000001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pPr>
      <w:r w:rsidDel="00000000" w:rsidR="00000000" w:rsidRPr="00000000">
        <w:rPr>
          <w:rtl w:val="0"/>
        </w:rPr>
        <w:t xml:space="preserve">Secretary - Joseph Ja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ckson</w:t>
      </w:r>
    </w:p>
    <w:p w:rsidR="00000000" w:rsidDel="00000000" w:rsidP="00000000" w:rsidRDefault="00000000" w:rsidRPr="00000000" w14:paraId="0000001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pPr>
      <w:r w:rsidDel="00000000" w:rsidR="00000000" w:rsidRPr="00000000">
        <w:rPr>
          <w:rtl w:val="0"/>
        </w:rPr>
        <w:t xml:space="preserve">Treasurer - Mark Broeker</w:t>
      </w:r>
    </w:p>
    <w:p w:rsidR="00000000" w:rsidDel="00000000" w:rsidP="00000000" w:rsidRDefault="00000000" w:rsidRPr="00000000" w14:paraId="0000002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pPr>
      <w:r w:rsidDel="00000000" w:rsidR="00000000" w:rsidRPr="00000000">
        <w:rPr>
          <w:rtl w:val="0"/>
        </w:rPr>
        <w:t xml:space="preserve">Director of Neighborhood Upkeep - John Rudis</w:t>
      </w:r>
    </w:p>
    <w:p w:rsidR="00000000" w:rsidDel="00000000" w:rsidP="00000000" w:rsidRDefault="00000000" w:rsidRPr="00000000" w14:paraId="0000002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pPr>
      <w:r w:rsidDel="00000000" w:rsidR="00000000" w:rsidRPr="00000000">
        <w:rPr>
          <w:rtl w:val="0"/>
        </w:rPr>
        <w:t xml:space="preserve">Events/Social Media - Katie Mahoney</w:t>
      </w:r>
    </w:p>
    <w:p w:rsidR="00000000" w:rsidDel="00000000" w:rsidP="00000000" w:rsidRDefault="00000000" w:rsidRPr="00000000" w14:paraId="0000002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u w:val="none"/>
        </w:rPr>
      </w:pPr>
      <w:r w:rsidDel="00000000" w:rsidR="00000000" w:rsidRPr="00000000">
        <w:rPr>
          <w:rtl w:val="0"/>
        </w:rPr>
        <w:t xml:space="preserve">Website - John Rudis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Agenda - Jon presented the agenda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Vice-President - See above.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Secretary - Not Present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Treasurer:</w:t>
      </w:r>
    </w:p>
    <w:p w:rsidR="00000000" w:rsidDel="00000000" w:rsidP="00000000" w:rsidRDefault="00000000" w:rsidRPr="00000000" w14:paraId="0000002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Financial Report - Nothing has changed since our Annual Meeting.   Copies of the financials were given to Ryan and Peter.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US  Bank</w:t>
      </w:r>
    </w:p>
    <w:p w:rsidR="00000000" w:rsidDel="00000000" w:rsidP="00000000" w:rsidRDefault="00000000" w:rsidRPr="00000000" w14:paraId="0000002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u w:val="none"/>
        </w:rPr>
      </w:pPr>
      <w:r w:rsidDel="00000000" w:rsidR="00000000" w:rsidRPr="00000000">
        <w:rPr>
          <w:rtl w:val="0"/>
        </w:rPr>
        <w:t xml:space="preserve">We still have issues with signature cards on checking and CD’s.   The CD that Micah opened (mistakenly opened under his name) has been moved to Bridlespur but he is still the authorized person on the account. </w:t>
      </w:r>
    </w:p>
    <w:p w:rsidR="00000000" w:rsidDel="00000000" w:rsidP="00000000" w:rsidRDefault="00000000" w:rsidRPr="00000000" w14:paraId="0000002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u w:val="none"/>
        </w:rPr>
      </w:pPr>
      <w:r w:rsidDel="00000000" w:rsidR="00000000" w:rsidRPr="00000000">
        <w:rPr>
          <w:rtl w:val="0"/>
        </w:rPr>
        <w:t xml:space="preserve">The CD that came due on 12/13 will renew 12/23 at the same rate (0.15%) unless we  take action.   Reportedly, Jon and Bob are current signatures.   Not sure why Jon and i could not make the change names at our November mtg with Sparkel (Bank).</w:t>
      </w:r>
    </w:p>
    <w:p w:rsidR="00000000" w:rsidDel="00000000" w:rsidP="00000000" w:rsidRDefault="00000000" w:rsidRPr="00000000" w14:paraId="0000003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u w:val="none"/>
        </w:rPr>
      </w:pPr>
      <w:r w:rsidDel="00000000" w:rsidR="00000000" w:rsidRPr="00000000">
        <w:rPr>
          <w:rtl w:val="0"/>
        </w:rPr>
        <w:t xml:space="preserve">Jon and Mark are hoping to meet with the bank on or before Saturday, 12/23 to get these issues resolved.</w:t>
      </w:r>
    </w:p>
    <w:p w:rsidR="00000000" w:rsidDel="00000000" w:rsidP="00000000" w:rsidRDefault="00000000" w:rsidRPr="00000000" w14:paraId="0000003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u w:val="none"/>
        </w:rPr>
      </w:pPr>
      <w:r w:rsidDel="00000000" w:rsidR="00000000" w:rsidRPr="00000000">
        <w:rPr>
          <w:rtl w:val="0"/>
        </w:rPr>
        <w:t xml:space="preserve">Pending the outcome of our meeting with the bank this week, Mark made a motion that we move our accounts to another bank.  First Federal would be our first choice..   Jon 2nd the motion.  Motion carried.</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800" w:right="0" w:hanging="360"/>
        <w:jc w:val="left"/>
        <w:rPr/>
      </w:pPr>
      <w:r w:rsidDel="00000000" w:rsidR="00000000" w:rsidRPr="00000000">
        <w:rPr>
          <w:rtl w:val="0"/>
        </w:rPr>
        <w:t xml:space="preserve">Accounting Software - We are live with Quickbooks.   Mark is working on learning the mechanics and getting the profiles populated so we can use it for 2024 Invoices.  </w:t>
      </w:r>
    </w:p>
    <w:p w:rsidR="00000000" w:rsidDel="00000000" w:rsidP="00000000" w:rsidRDefault="00000000" w:rsidRPr="00000000" w14:paraId="0000003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520" w:right="0" w:hanging="360"/>
        <w:jc w:val="left"/>
        <w:rPr/>
      </w:pPr>
      <w:r w:rsidDel="00000000" w:rsidR="00000000" w:rsidRPr="00000000">
        <w:rPr>
          <w:rtl w:val="0"/>
        </w:rPr>
        <w:t xml:space="preserve">Expected Benefits</w:t>
      </w:r>
    </w:p>
    <w:p w:rsidR="00000000" w:rsidDel="00000000" w:rsidP="00000000" w:rsidRDefault="00000000" w:rsidRPr="00000000" w14:paraId="00000035">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160" w:before="0" w:line="240" w:lineRule="auto"/>
        <w:ind w:left="3240" w:right="0" w:hanging="360"/>
        <w:jc w:val="left"/>
        <w:rPr/>
      </w:pPr>
      <w:r w:rsidDel="00000000" w:rsidR="00000000" w:rsidRPr="00000000">
        <w:rPr>
          <w:rtl w:val="0"/>
        </w:rPr>
        <w:t xml:space="preserve">Invoicing will be direct from QB.  Limitation is having an email for the member.</w:t>
      </w:r>
    </w:p>
    <w:p w:rsidR="00000000" w:rsidDel="00000000" w:rsidP="00000000" w:rsidRDefault="00000000" w:rsidRPr="00000000" w14:paraId="00000036">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160" w:before="0" w:line="240" w:lineRule="auto"/>
        <w:ind w:left="3240" w:right="0" w:hanging="360"/>
        <w:jc w:val="left"/>
        <w:rPr/>
      </w:pPr>
      <w:r w:rsidDel="00000000" w:rsidR="00000000" w:rsidRPr="00000000">
        <w:rPr>
          <w:rtl w:val="0"/>
        </w:rPr>
        <w:t xml:space="preserve">Automatic 2nd notices for past dues accounts.</w:t>
      </w:r>
    </w:p>
    <w:p w:rsidR="00000000" w:rsidDel="00000000" w:rsidP="00000000" w:rsidRDefault="00000000" w:rsidRPr="00000000" w14:paraId="00000037">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160" w:before="0" w:line="240" w:lineRule="auto"/>
        <w:ind w:left="3240" w:right="0" w:hanging="360"/>
        <w:jc w:val="left"/>
        <w:rPr>
          <w:u w:val="none"/>
        </w:rPr>
      </w:pPr>
      <w:r w:rsidDel="00000000" w:rsidR="00000000" w:rsidRPr="00000000">
        <w:rPr>
          <w:rtl w:val="0"/>
        </w:rPr>
        <w:t xml:space="preserve">Payments can be made direct from Invoice.   Multi features are available, i.e. Paypal, ACH (direct pay to our account), and credit card (future option).Au</w:t>
      </w:r>
    </w:p>
    <w:p w:rsidR="00000000" w:rsidDel="00000000" w:rsidP="00000000" w:rsidRDefault="00000000" w:rsidRPr="00000000" w14:paraId="00000038">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160" w:before="0" w:line="240" w:lineRule="auto"/>
        <w:ind w:left="3240" w:right="0" w:hanging="360"/>
        <w:jc w:val="left"/>
        <w:rPr>
          <w:u w:val="none"/>
        </w:rPr>
      </w:pPr>
      <w:r w:rsidDel="00000000" w:rsidR="00000000" w:rsidRPr="00000000">
        <w:rPr>
          <w:rtl w:val="0"/>
        </w:rPr>
        <w:t xml:space="preserve">Will track payments.    Reports are available to track past dues.</w:t>
      </w:r>
    </w:p>
    <w:p w:rsidR="00000000" w:rsidDel="00000000" w:rsidP="00000000" w:rsidRDefault="00000000" w:rsidRPr="00000000" w14:paraId="0000003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520" w:right="0" w:hanging="360"/>
        <w:jc w:val="left"/>
        <w:rPr>
          <w:u w:val="none"/>
        </w:rPr>
      </w:pPr>
      <w:r w:rsidDel="00000000" w:rsidR="00000000" w:rsidRPr="00000000">
        <w:rPr>
          <w:rtl w:val="0"/>
        </w:rPr>
        <w:t xml:space="preserve">Multiple Users - the plan we have permits 5 users.   It was agreed that Officers and one other be given access.   Post Meeting Activity:  Mark sent invites to Jon, Katie, Joe, and John.</w:t>
      </w:r>
    </w:p>
    <w:p w:rsidR="00000000" w:rsidDel="00000000" w:rsidP="00000000" w:rsidRDefault="00000000" w:rsidRPr="00000000" w14:paraId="0000003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520" w:right="0" w:hanging="360"/>
        <w:jc w:val="left"/>
        <w:rPr>
          <w:u w:val="none"/>
        </w:rPr>
      </w:pPr>
      <w:r w:rsidDel="00000000" w:rsidR="00000000" w:rsidRPr="00000000">
        <w:rPr>
          <w:rtl w:val="0"/>
        </w:rPr>
        <w:t xml:space="preserve">Can import member data from CSV file.  (See Member Profile below for action items.)</w:t>
      </w:r>
    </w:p>
    <w:p w:rsidR="00000000" w:rsidDel="00000000" w:rsidP="00000000" w:rsidRDefault="00000000" w:rsidRPr="00000000" w14:paraId="0000003B">
      <w:pPr>
        <w:numPr>
          <w:ilvl w:val="2"/>
          <w:numId w:val="4"/>
        </w:numPr>
        <w:ind w:left="2520" w:hanging="360"/>
        <w:rPr>
          <w:rFonts w:ascii="Courier New" w:cs="Courier New" w:eastAsia="Courier New" w:hAnsi="Courier New"/>
        </w:rPr>
      </w:pPr>
      <w:r w:rsidDel="00000000" w:rsidR="00000000" w:rsidRPr="00000000">
        <w:rPr>
          <w:rtl w:val="0"/>
        </w:rPr>
        <w:t xml:space="preserve">Paypal - Since QB can accept payments from Paypal, it was agreed to secure our own account (presently using Jon’s).  John Rudis to get this set-up.</w:t>
      </w:r>
    </w:p>
    <w:p w:rsidR="00000000" w:rsidDel="00000000" w:rsidP="00000000" w:rsidRDefault="00000000" w:rsidRPr="00000000" w14:paraId="0000003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800" w:right="0" w:hanging="360"/>
        <w:jc w:val="left"/>
        <w:rPr>
          <w:u w:val="none"/>
        </w:rPr>
      </w:pPr>
      <w:r w:rsidDel="00000000" w:rsidR="00000000" w:rsidRPr="00000000">
        <w:rPr>
          <w:rtl w:val="0"/>
        </w:rPr>
        <w:t xml:space="preserve">Past Dues - At the meeting Mark was unsure of how many accounts were past due.  Post meeting and  based on available documentation, he sent out a matrix that tracks unpaid accounts.   Best guess there are 18 homes past due.   4 of those are historically late or have liens filed.    </w:t>
      </w:r>
    </w:p>
    <w:p w:rsidR="00000000" w:rsidDel="00000000" w:rsidP="00000000" w:rsidRDefault="00000000" w:rsidRPr="00000000" w14:paraId="0000003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520" w:right="0" w:hanging="360"/>
        <w:jc w:val="left"/>
        <w:rPr>
          <w:u w:val="none"/>
        </w:rPr>
      </w:pPr>
      <w:r w:rsidDel="00000000" w:rsidR="00000000" w:rsidRPr="00000000">
        <w:rPr>
          <w:rtl w:val="0"/>
        </w:rPr>
        <w:t xml:space="preserve">Waivers - For the 14 homes that  historically pay, it was agreed that we would consider these as “bad debt” and take no further action.  The 4 accounts (Thomas, Gormley, Lane, and Scott) that have or had lien issues will be invoiced for back dues.</w:t>
      </w:r>
    </w:p>
    <w:p w:rsidR="00000000" w:rsidDel="00000000" w:rsidP="00000000" w:rsidRDefault="00000000" w:rsidRPr="00000000" w14:paraId="0000003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800" w:right="0" w:hanging="360"/>
        <w:jc w:val="left"/>
        <w:rPr>
          <w:u w:val="none"/>
        </w:rPr>
      </w:pPr>
      <w:r w:rsidDel="00000000" w:rsidR="00000000" w:rsidRPr="00000000">
        <w:rPr>
          <w:rtl w:val="0"/>
        </w:rPr>
        <w:t xml:space="preserve">Liens - After an extensive search of our files and County Records, there are 4 open liens (Thomas, Gormley, Runnells, and Wubbels).    Runnells is for 2016 which has aged out.</w:t>
      </w:r>
    </w:p>
    <w:p w:rsidR="00000000" w:rsidDel="00000000" w:rsidP="00000000" w:rsidRDefault="00000000" w:rsidRPr="00000000" w14:paraId="0000003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520" w:right="0" w:hanging="360"/>
        <w:jc w:val="left"/>
        <w:rPr>
          <w:u w:val="none"/>
        </w:rPr>
      </w:pPr>
      <w:r w:rsidDel="00000000" w:rsidR="00000000" w:rsidRPr="00000000">
        <w:rPr>
          <w:rtl w:val="0"/>
        </w:rPr>
        <w:t xml:space="preserve">5-Yr Limitation - According to our Declarations, liens drop off after 5 years.  Unless we take legal action (bring suit) in small claims, we lost any opportunity to collect past 2019.    Kia Thomas got 5 years forgiven plus whatever we spent on attorney fees and recording fees.</w:t>
      </w:r>
    </w:p>
    <w:p w:rsidR="00000000" w:rsidDel="00000000" w:rsidP="00000000" w:rsidRDefault="00000000" w:rsidRPr="00000000" w14:paraId="0000004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520" w:right="0" w:hanging="360"/>
        <w:jc w:val="left"/>
        <w:rPr>
          <w:u w:val="none"/>
        </w:rPr>
      </w:pPr>
      <w:r w:rsidDel="00000000" w:rsidR="00000000" w:rsidRPr="00000000">
        <w:rPr>
          <w:rtl w:val="0"/>
        </w:rPr>
        <w:t xml:space="preserve">Wubbels lien is open.  He paid off his past due this past year.   </w:t>
      </w:r>
      <w:r w:rsidDel="00000000" w:rsidR="00000000" w:rsidRPr="00000000">
        <w:rPr>
          <w:b w:val="1"/>
          <w:color w:val="ff0000"/>
          <w:rtl w:val="0"/>
        </w:rPr>
        <w:t xml:space="preserve">Action:   We need to issue a “Release”</w:t>
      </w:r>
    </w:p>
    <w:p w:rsidR="00000000" w:rsidDel="00000000" w:rsidP="00000000" w:rsidRDefault="00000000" w:rsidRPr="00000000" w14:paraId="0000004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520" w:right="0" w:hanging="360"/>
        <w:jc w:val="left"/>
        <w:rPr>
          <w:u w:val="none"/>
        </w:rPr>
      </w:pPr>
      <w:r w:rsidDel="00000000" w:rsidR="00000000" w:rsidRPr="00000000">
        <w:rPr>
          <w:rtl w:val="0"/>
        </w:rPr>
        <w:t xml:space="preserve">Runnels  lien is for 2016 and has aged out.   The lien is still in place with the County.     </w:t>
      </w:r>
      <w:r w:rsidDel="00000000" w:rsidR="00000000" w:rsidRPr="00000000">
        <w:rPr>
          <w:b w:val="1"/>
          <w:color w:val="ff0000"/>
          <w:rtl w:val="0"/>
        </w:rPr>
        <w:t xml:space="preserve">Action: Not sure if we should issue a release or let it ride?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520" w:right="0" w:firstLine="0"/>
        <w:jc w:val="left"/>
        <w:rPr>
          <w:color w:val="ff000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800" w:right="0" w:hanging="360"/>
        <w:jc w:val="left"/>
        <w:rPr>
          <w:u w:val="none"/>
        </w:rPr>
      </w:pPr>
      <w:r w:rsidDel="00000000" w:rsidR="00000000" w:rsidRPr="00000000">
        <w:rPr>
          <w:rtl w:val="0"/>
        </w:rPr>
        <w:t xml:space="preserve">Member Profile (Directory Matrix)</w:t>
      </w:r>
    </w:p>
    <w:p w:rsidR="00000000" w:rsidDel="00000000" w:rsidP="00000000" w:rsidRDefault="00000000" w:rsidRPr="00000000" w14:paraId="0000004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520" w:right="0" w:hanging="360"/>
        <w:jc w:val="left"/>
        <w:rPr>
          <w:u w:val="none"/>
        </w:rPr>
      </w:pPr>
      <w:r w:rsidDel="00000000" w:rsidR="00000000" w:rsidRPr="00000000">
        <w:rPr>
          <w:rtl w:val="0"/>
        </w:rPr>
        <w:t xml:space="preserve">An updated list is required for invoicing.    Katie reports she has worked on the short list of 40 some homes that had discrepancies with names, etc.   She will send me the link to the file.   Let's see how this shakes out this invoice cycle.</w:t>
      </w:r>
    </w:p>
    <w:p w:rsidR="00000000" w:rsidDel="00000000" w:rsidP="00000000" w:rsidRDefault="00000000" w:rsidRPr="00000000" w14:paraId="0000004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520" w:right="0" w:hanging="360"/>
        <w:jc w:val="left"/>
        <w:rPr>
          <w:u w:val="none"/>
        </w:rPr>
      </w:pPr>
      <w:r w:rsidDel="00000000" w:rsidR="00000000" w:rsidRPr="00000000">
        <w:rPr>
          <w:rtl w:val="0"/>
        </w:rPr>
        <w:t xml:space="preserve">I will update the matrix that John and I put together with Katie’s data to populate QBs.    </w:t>
      </w:r>
    </w:p>
    <w:p w:rsidR="00000000" w:rsidDel="00000000" w:rsidP="00000000" w:rsidRDefault="00000000" w:rsidRPr="00000000" w14:paraId="0000004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800" w:right="0" w:hanging="360"/>
        <w:jc w:val="left"/>
        <w:rPr>
          <w:u w:val="none"/>
        </w:rPr>
      </w:pPr>
      <w:r w:rsidDel="00000000" w:rsidR="00000000" w:rsidRPr="00000000">
        <w:rPr>
          <w:rtl w:val="0"/>
        </w:rPr>
        <w:t xml:space="preserve">Subcontractors/1099 Vendors</w:t>
      </w:r>
    </w:p>
    <w:p w:rsidR="00000000" w:rsidDel="00000000" w:rsidP="00000000" w:rsidRDefault="00000000" w:rsidRPr="00000000" w14:paraId="0000004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520" w:right="0" w:hanging="360"/>
        <w:jc w:val="left"/>
        <w:rPr>
          <w:u w:val="none"/>
        </w:rPr>
      </w:pPr>
      <w:r w:rsidDel="00000000" w:rsidR="00000000" w:rsidRPr="00000000">
        <w:rPr>
          <w:rtl w:val="0"/>
        </w:rPr>
        <w:t xml:space="preserve">Mark recommended that contractors performing services for the HOA should carry GL/WC insurance.    A COI should be on file for said contractors.    Auto-Owners (insurance carrier) could request we produce a COI.   </w:t>
      </w:r>
    </w:p>
    <w:p w:rsidR="00000000" w:rsidDel="00000000" w:rsidP="00000000" w:rsidRDefault="00000000" w:rsidRPr="00000000" w14:paraId="0000004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520" w:right="0" w:hanging="360"/>
        <w:jc w:val="left"/>
        <w:rPr>
          <w:u w:val="none"/>
        </w:rPr>
      </w:pPr>
      <w:r w:rsidDel="00000000" w:rsidR="00000000" w:rsidRPr="00000000">
        <w:rPr>
          <w:rtl w:val="0"/>
        </w:rPr>
        <w:t xml:space="preserve">Invoices should be presented for payment.    </w:t>
      </w:r>
    </w:p>
    <w:p w:rsidR="00000000" w:rsidDel="00000000" w:rsidP="00000000" w:rsidRDefault="00000000" w:rsidRPr="00000000" w14:paraId="0000004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800" w:right="0" w:hanging="360"/>
        <w:jc w:val="left"/>
        <w:rPr>
          <w:u w:val="none"/>
        </w:rPr>
      </w:pPr>
      <w:r w:rsidDel="00000000" w:rsidR="00000000" w:rsidRPr="00000000">
        <w:rPr>
          <w:rtl w:val="0"/>
        </w:rPr>
        <w:t xml:space="preserve">Collections:</w:t>
      </w:r>
    </w:p>
    <w:p w:rsidR="00000000" w:rsidDel="00000000" w:rsidP="00000000" w:rsidRDefault="00000000" w:rsidRPr="00000000" w14:paraId="0000004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520" w:right="0" w:hanging="360"/>
        <w:jc w:val="left"/>
        <w:rPr>
          <w:u w:val="none"/>
        </w:rPr>
      </w:pPr>
      <w:r w:rsidDel="00000000" w:rsidR="00000000" w:rsidRPr="00000000">
        <w:rPr>
          <w:rtl w:val="0"/>
        </w:rPr>
        <w:t xml:space="preserve">Mark made contact with Empire Credit and Collection.   Dana Johnson re-sent paperwork to me for processing.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160" w:right="0" w:firstLine="720"/>
        <w:jc w:val="left"/>
        <w:rPr>
          <w:color w:val="980000"/>
        </w:rPr>
      </w:pPr>
      <w:r w:rsidDel="00000000" w:rsidR="00000000" w:rsidRPr="00000000">
        <w:rPr>
          <w:color w:val="00ff00"/>
          <w:rtl w:val="0"/>
        </w:rPr>
        <w:t xml:space="preserve">Motion:    Jon motioned that we engage with Empire.  John 2nd.  Motion passed.</w:t>
      </w:r>
      <w:r w:rsidDel="00000000" w:rsidR="00000000" w:rsidRPr="00000000">
        <w:rPr>
          <w:color w:val="980000"/>
          <w:rtl w:val="0"/>
        </w:rPr>
        <w:t xml:space="preserve"> </w:t>
      </w:r>
    </w:p>
    <w:p w:rsidR="00000000" w:rsidDel="00000000" w:rsidP="00000000" w:rsidRDefault="00000000" w:rsidRPr="00000000" w14:paraId="0000004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520" w:right="0" w:hanging="360"/>
        <w:jc w:val="left"/>
        <w:rPr>
          <w:u w:val="none"/>
        </w:rPr>
      </w:pPr>
      <w:r w:rsidDel="00000000" w:rsidR="00000000" w:rsidRPr="00000000">
        <w:rPr>
          <w:rtl w:val="0"/>
        </w:rPr>
        <w:t xml:space="preserve">Starting with this invoice cycle, accounts 60 days past due will be sent to collections.</w:t>
      </w:r>
    </w:p>
    <w:p w:rsidR="00000000" w:rsidDel="00000000" w:rsidP="00000000" w:rsidRDefault="00000000" w:rsidRPr="00000000" w14:paraId="0000004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520" w:right="0" w:hanging="360"/>
        <w:jc w:val="left"/>
        <w:rPr>
          <w:u w:val="none"/>
        </w:rPr>
      </w:pPr>
      <w:r w:rsidDel="00000000" w:rsidR="00000000" w:rsidRPr="00000000">
        <w:rPr>
          <w:rtl w:val="0"/>
        </w:rPr>
        <w:t xml:space="preserve">4-Yr Limit - Dana said we can only go back 4 years (2019).   As noted above, I will add ‘23 dues on the 2024 invoice for  the problem accounts.     Gromley and Thomas are the only 2 accounts dating past ‘22.      </w:t>
      </w:r>
    </w:p>
    <w:p w:rsidR="00000000" w:rsidDel="00000000" w:rsidP="00000000" w:rsidRDefault="00000000" w:rsidRPr="00000000" w14:paraId="0000004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520" w:right="0" w:hanging="360"/>
        <w:jc w:val="left"/>
        <w:rPr>
          <w:u w:val="none"/>
        </w:rPr>
      </w:pPr>
      <w:r w:rsidDel="00000000" w:rsidR="00000000" w:rsidRPr="00000000">
        <w:rPr>
          <w:rtl w:val="0"/>
        </w:rPr>
        <w:t xml:space="preserve">A draft letter to our members was presented to the Board for review and comment.   Topics covered include new invoice process, payment options, and collections. Delivery options (newsletter, email blast, and/or attachment to the invoice) were discussed.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u w:val="single"/>
        </w:rPr>
      </w:pPr>
      <w:r w:rsidDel="00000000" w:rsidR="00000000" w:rsidRPr="00000000">
        <w:rPr>
          <w:u w:val="single"/>
          <w:rtl w:val="0"/>
        </w:rPr>
        <w:t xml:space="preserve">D</w:t>
      </w:r>
      <w:r w:rsidDel="00000000" w:rsidR="00000000" w:rsidRPr="00000000">
        <w:rPr>
          <w:u w:val="single"/>
          <w:rtl w:val="0"/>
        </w:rPr>
        <w:t xml:space="preserve">irector Reports:</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Events: </w:t>
      </w:r>
      <w:r w:rsidDel="00000000" w:rsidR="00000000" w:rsidRPr="00000000">
        <w:rPr>
          <w:rtl w:val="0"/>
        </w:rPr>
        <w:t xml:space="preserve">  Katie reported that the judging for the Holiday Award is on the 23rd.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Media: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Neighborhood Upkeep:  </w:t>
      </w:r>
    </w:p>
    <w:p w:rsidR="00000000" w:rsidDel="00000000" w:rsidP="00000000" w:rsidRDefault="00000000" w:rsidRPr="00000000" w14:paraId="000000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tl w:val="0"/>
        </w:rPr>
        <w:t xml:space="preserve">Snow Removal - Still looking for a replacement.    One suggestion was to reach out to neighboring HOA.   Peter has the lead on this.</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Website - John gave a quick overview for the new members.  </w:t>
      </w:r>
    </w:p>
    <w:p w:rsidR="00000000" w:rsidDel="00000000" w:rsidP="00000000" w:rsidRDefault="00000000" w:rsidRPr="00000000" w14:paraId="000000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John is investigating the possibilities of using the Website for surveys and email blasts.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spacing w:after="0" w:lineRule="auto"/>
        <w:rPr>
          <w:u w:val="single"/>
        </w:rPr>
      </w:pPr>
      <w:r w:rsidDel="00000000" w:rsidR="00000000" w:rsidRPr="00000000">
        <w:rPr>
          <w:u w:val="single"/>
          <w:rtl w:val="0"/>
        </w:rPr>
        <w:t xml:space="preserve">Old Business:</w:t>
      </w:r>
    </w:p>
    <w:p w:rsidR="00000000" w:rsidDel="00000000" w:rsidP="00000000" w:rsidRDefault="00000000" w:rsidRPr="00000000" w14:paraId="00000058">
      <w:pPr>
        <w:numPr>
          <w:ilvl w:val="0"/>
          <w:numId w:val="2"/>
        </w:numPr>
        <w:spacing w:after="0" w:lineRule="auto"/>
        <w:ind w:left="720" w:hanging="360"/>
        <w:rPr>
          <w:u w:val="none"/>
        </w:rPr>
      </w:pPr>
      <w:r w:rsidDel="00000000" w:rsidR="00000000" w:rsidRPr="00000000">
        <w:rPr>
          <w:rtl w:val="0"/>
        </w:rPr>
        <w:t xml:space="preserve">Paid Administrator/3rd Party:    The need for help is still felt necessary.  However, it is unclear about the role.    John suggested we see how QB changes the workload.     Katie took down possible functions this service can provide.   Tabled until next year.</w:t>
      </w:r>
    </w:p>
    <w:p w:rsidR="00000000" w:rsidDel="00000000" w:rsidP="00000000" w:rsidRDefault="00000000" w:rsidRPr="00000000" w14:paraId="00000059">
      <w:pPr>
        <w:spacing w:after="0" w:lineRule="auto"/>
        <w:ind w:left="0" w:firstLine="0"/>
        <w:rPr/>
      </w:pPr>
      <w:r w:rsidDel="00000000" w:rsidR="00000000" w:rsidRPr="00000000">
        <w:rPr>
          <w:rtl w:val="0"/>
        </w:rPr>
      </w:r>
    </w:p>
    <w:p w:rsidR="00000000" w:rsidDel="00000000" w:rsidP="00000000" w:rsidRDefault="00000000" w:rsidRPr="00000000" w14:paraId="0000005A">
      <w:pPr>
        <w:numPr>
          <w:ilvl w:val="0"/>
          <w:numId w:val="2"/>
        </w:numPr>
        <w:spacing w:after="0" w:lineRule="auto"/>
        <w:ind w:left="720" w:hanging="360"/>
        <w:rPr>
          <w:u w:val="none"/>
        </w:rPr>
      </w:pPr>
      <w:r w:rsidDel="00000000" w:rsidR="00000000" w:rsidRPr="00000000">
        <w:rPr>
          <w:rtl w:val="0"/>
        </w:rPr>
        <w:t xml:space="preserve">Directory Update - Status Unknown.</w:t>
      </w:r>
    </w:p>
    <w:p w:rsidR="00000000" w:rsidDel="00000000" w:rsidP="00000000" w:rsidRDefault="00000000" w:rsidRPr="00000000" w14:paraId="0000005B">
      <w:pPr>
        <w:spacing w:after="0" w:lineRule="auto"/>
        <w:ind w:left="0" w:firstLine="0"/>
        <w:rPr/>
      </w:pPr>
      <w:r w:rsidDel="00000000" w:rsidR="00000000" w:rsidRPr="00000000">
        <w:rPr>
          <w:rtl w:val="0"/>
        </w:rPr>
        <w:t xml:space="preserve">  </w:t>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u w:val="single"/>
        </w:rPr>
      </w:pPr>
      <w:r w:rsidDel="00000000" w:rsidR="00000000" w:rsidRPr="00000000">
        <w:rPr>
          <w:u w:val="single"/>
          <w:rtl w:val="0"/>
        </w:rPr>
        <w:t xml:space="preserve">New Business:</w:t>
      </w:r>
    </w:p>
    <w:p w:rsidR="00000000" w:rsidDel="00000000" w:rsidP="00000000" w:rsidRDefault="00000000" w:rsidRPr="00000000" w14:paraId="0000005E">
      <w:pPr>
        <w:numPr>
          <w:ilvl w:val="0"/>
          <w:numId w:val="1"/>
        </w:numPr>
        <w:spacing w:after="0" w:lineRule="auto"/>
        <w:ind w:left="720" w:hanging="360"/>
        <w:rPr>
          <w:u w:val="none"/>
        </w:rPr>
      </w:pPr>
      <w:r w:rsidDel="00000000" w:rsidR="00000000" w:rsidRPr="00000000">
        <w:rPr>
          <w:rtl w:val="0"/>
        </w:rPr>
        <w:t xml:space="preserve">Binders for Board Member - It was felt that google drive is replacing the need for binders.   Mark still feels an altered version could be of value for transitioning of new board members.     No plans to pursue.</w:t>
      </w:r>
    </w:p>
    <w:p w:rsidR="00000000" w:rsidDel="00000000" w:rsidP="00000000" w:rsidRDefault="00000000" w:rsidRPr="00000000" w14:paraId="0000005F">
      <w:pPr>
        <w:spacing w:after="0" w:lineRule="auto"/>
        <w:ind w:left="720" w:firstLine="0"/>
        <w:rPr/>
      </w:pPr>
      <w:r w:rsidDel="00000000" w:rsidR="00000000" w:rsidRPr="00000000">
        <w:rPr>
          <w:rtl w:val="0"/>
        </w:rPr>
        <w:t xml:space="preserve"> </w:t>
      </w:r>
    </w:p>
    <w:p w:rsidR="00000000" w:rsidDel="00000000" w:rsidP="00000000" w:rsidRDefault="00000000" w:rsidRPr="00000000" w14:paraId="00000060">
      <w:pPr>
        <w:numPr>
          <w:ilvl w:val="0"/>
          <w:numId w:val="1"/>
        </w:numPr>
        <w:spacing w:after="0" w:lineRule="auto"/>
        <w:ind w:left="720" w:hanging="360"/>
        <w:rPr>
          <w:u w:val="none"/>
        </w:rPr>
      </w:pPr>
      <w:r w:rsidDel="00000000" w:rsidR="00000000" w:rsidRPr="00000000">
        <w:rPr>
          <w:rtl w:val="0"/>
        </w:rPr>
        <w:t xml:space="preserve">Records Retention:</w:t>
      </w:r>
    </w:p>
    <w:p w:rsidR="00000000" w:rsidDel="00000000" w:rsidP="00000000" w:rsidRDefault="00000000" w:rsidRPr="00000000" w14:paraId="00000061">
      <w:pPr>
        <w:numPr>
          <w:ilvl w:val="1"/>
          <w:numId w:val="1"/>
        </w:numPr>
        <w:spacing w:after="0" w:lineRule="auto"/>
        <w:ind w:left="1440" w:hanging="360"/>
        <w:rPr>
          <w:u w:val="none"/>
        </w:rPr>
      </w:pPr>
      <w:r w:rsidDel="00000000" w:rsidR="00000000" w:rsidRPr="00000000">
        <w:rPr>
          <w:rtl w:val="0"/>
        </w:rPr>
        <w:t xml:space="preserve">Reference Mark’s email dated 11/11/23 for recommendations on retention periods.   No formal discussion held on timeframes.   Tabled to a future meeting.</w:t>
      </w:r>
    </w:p>
    <w:p w:rsidR="00000000" w:rsidDel="00000000" w:rsidP="00000000" w:rsidRDefault="00000000" w:rsidRPr="00000000" w14:paraId="00000062">
      <w:pPr>
        <w:numPr>
          <w:ilvl w:val="1"/>
          <w:numId w:val="1"/>
        </w:numPr>
        <w:spacing w:after="0" w:lineRule="auto"/>
        <w:ind w:left="1440" w:hanging="360"/>
        <w:rPr>
          <w:u w:val="none"/>
        </w:rPr>
      </w:pPr>
      <w:r w:rsidDel="00000000" w:rsidR="00000000" w:rsidRPr="00000000">
        <w:rPr>
          <w:rtl w:val="0"/>
        </w:rPr>
        <w:t xml:space="preserve">Old “Wanda” files.     Mark and Jon have culled out most of the old files.     What is left were specific to current issues and/or deemed essential documents.     </w:t>
      </w:r>
    </w:p>
    <w:p w:rsidR="00000000" w:rsidDel="00000000" w:rsidP="00000000" w:rsidRDefault="00000000" w:rsidRPr="00000000" w14:paraId="00000063">
      <w:pPr>
        <w:numPr>
          <w:ilvl w:val="1"/>
          <w:numId w:val="1"/>
        </w:numPr>
        <w:spacing w:after="0" w:lineRule="auto"/>
        <w:ind w:left="1440" w:hanging="360"/>
        <w:rPr>
          <w:u w:val="none"/>
        </w:rPr>
      </w:pPr>
      <w:r w:rsidDel="00000000" w:rsidR="00000000" w:rsidRPr="00000000">
        <w:rPr>
          <w:rtl w:val="0"/>
        </w:rPr>
        <w:t xml:space="preserve">File Transfer:</w:t>
      </w:r>
    </w:p>
    <w:p w:rsidR="00000000" w:rsidDel="00000000" w:rsidP="00000000" w:rsidRDefault="00000000" w:rsidRPr="00000000" w14:paraId="00000064">
      <w:pPr>
        <w:numPr>
          <w:ilvl w:val="2"/>
          <w:numId w:val="1"/>
        </w:numPr>
        <w:spacing w:after="0" w:lineRule="auto"/>
        <w:ind w:left="2160" w:hanging="360"/>
        <w:rPr>
          <w:u w:val="none"/>
        </w:rPr>
      </w:pPr>
      <w:r w:rsidDel="00000000" w:rsidR="00000000" w:rsidRPr="00000000">
        <w:rPr>
          <w:rtl w:val="0"/>
        </w:rPr>
        <w:t xml:space="preserve">Mark passed on files to John related to Neighborhood Upkeep.   </w:t>
      </w:r>
    </w:p>
    <w:p w:rsidR="00000000" w:rsidDel="00000000" w:rsidP="00000000" w:rsidRDefault="00000000" w:rsidRPr="00000000" w14:paraId="00000065">
      <w:pPr>
        <w:numPr>
          <w:ilvl w:val="2"/>
          <w:numId w:val="1"/>
        </w:numPr>
        <w:spacing w:after="0" w:lineRule="auto"/>
        <w:ind w:left="2160" w:hanging="360"/>
        <w:rPr>
          <w:u w:val="none"/>
        </w:rPr>
      </w:pPr>
      <w:r w:rsidDel="00000000" w:rsidR="00000000" w:rsidRPr="00000000">
        <w:rPr>
          <w:rtl w:val="0"/>
        </w:rPr>
        <w:t xml:space="preserve">Mark passed on files to Katie relating to Events.</w:t>
      </w:r>
    </w:p>
    <w:p w:rsidR="00000000" w:rsidDel="00000000" w:rsidP="00000000" w:rsidRDefault="00000000" w:rsidRPr="00000000" w14:paraId="00000066">
      <w:pPr>
        <w:numPr>
          <w:ilvl w:val="2"/>
          <w:numId w:val="1"/>
        </w:numPr>
        <w:spacing w:after="0" w:lineRule="auto"/>
        <w:ind w:left="2160" w:hanging="360"/>
        <w:rPr>
          <w:u w:val="none"/>
        </w:rPr>
      </w:pPr>
      <w:r w:rsidDel="00000000" w:rsidR="00000000" w:rsidRPr="00000000">
        <w:rPr>
          <w:rtl w:val="0"/>
        </w:rPr>
        <w:t xml:space="preserve">Mark still has files that relate to Secretarial functions/duties.  (Need to transfer to Joe)</w:t>
      </w:r>
    </w:p>
    <w:p w:rsidR="00000000" w:rsidDel="00000000" w:rsidP="00000000" w:rsidRDefault="00000000" w:rsidRPr="00000000" w14:paraId="00000067">
      <w:pPr>
        <w:numPr>
          <w:ilvl w:val="2"/>
          <w:numId w:val="1"/>
        </w:numPr>
        <w:spacing w:after="0" w:lineRule="auto"/>
        <w:ind w:left="2160" w:hanging="360"/>
        <w:rPr>
          <w:u w:val="none"/>
        </w:rPr>
      </w:pPr>
      <w:r w:rsidDel="00000000" w:rsidR="00000000" w:rsidRPr="00000000">
        <w:rPr>
          <w:rtl w:val="0"/>
        </w:rPr>
        <w:t xml:space="preserve">John and Katie will discard old/outdated materials.  They will retain what is relev -ant.</w:t>
      </w:r>
    </w:p>
    <w:p w:rsidR="00000000" w:rsidDel="00000000" w:rsidP="00000000" w:rsidRDefault="00000000" w:rsidRPr="00000000" w14:paraId="00000068">
      <w:pPr>
        <w:numPr>
          <w:ilvl w:val="1"/>
          <w:numId w:val="1"/>
        </w:numPr>
        <w:spacing w:after="0" w:lineRule="auto"/>
        <w:ind w:left="1440" w:hanging="360"/>
        <w:rPr>
          <w:u w:val="none"/>
        </w:rPr>
      </w:pPr>
      <w:r w:rsidDel="00000000" w:rsidR="00000000" w:rsidRPr="00000000">
        <w:rPr>
          <w:rtl w:val="0"/>
        </w:rPr>
        <w:t xml:space="preserve">File Storage - Couple of options:</w:t>
      </w:r>
    </w:p>
    <w:p w:rsidR="00000000" w:rsidDel="00000000" w:rsidP="00000000" w:rsidRDefault="00000000" w:rsidRPr="00000000" w14:paraId="00000069">
      <w:pPr>
        <w:numPr>
          <w:ilvl w:val="2"/>
          <w:numId w:val="1"/>
        </w:numPr>
        <w:spacing w:after="0" w:lineRule="auto"/>
        <w:ind w:left="2160" w:hanging="360"/>
        <w:rPr>
          <w:u w:val="none"/>
        </w:rPr>
      </w:pPr>
      <w:r w:rsidDel="00000000" w:rsidR="00000000" w:rsidRPr="00000000">
        <w:rPr>
          <w:rtl w:val="0"/>
        </w:rPr>
        <w:t xml:space="preserve">Files are maintained by the Director or Officer having jurisdictional control, i.e., financials (Treasurer),   etc.</w:t>
      </w:r>
    </w:p>
    <w:p w:rsidR="00000000" w:rsidDel="00000000" w:rsidP="00000000" w:rsidRDefault="00000000" w:rsidRPr="00000000" w14:paraId="0000006A">
      <w:pPr>
        <w:numPr>
          <w:ilvl w:val="2"/>
          <w:numId w:val="1"/>
        </w:numPr>
        <w:spacing w:after="0" w:lineRule="auto"/>
        <w:ind w:left="2160" w:hanging="360"/>
        <w:rPr>
          <w:u w:val="none"/>
        </w:rPr>
      </w:pPr>
      <w:r w:rsidDel="00000000" w:rsidR="00000000" w:rsidRPr="00000000">
        <w:rPr>
          <w:rtl w:val="0"/>
        </w:rPr>
        <w:t xml:space="preserve">Files go back to central location, i.e., President.</w:t>
      </w:r>
    </w:p>
    <w:p w:rsidR="00000000" w:rsidDel="00000000" w:rsidP="00000000" w:rsidRDefault="00000000" w:rsidRPr="00000000" w14:paraId="0000006B">
      <w:pPr>
        <w:spacing w:after="0" w:lineRule="auto"/>
        <w:ind w:left="0" w:firstLine="0"/>
        <w:rPr/>
      </w:pPr>
      <w:r w:rsidDel="00000000" w:rsidR="00000000" w:rsidRPr="00000000">
        <w:rPr>
          <w:rtl w:val="0"/>
        </w:rPr>
        <w:tab/>
      </w:r>
    </w:p>
    <w:p w:rsidR="00000000" w:rsidDel="00000000" w:rsidP="00000000" w:rsidRDefault="00000000" w:rsidRPr="00000000" w14:paraId="0000006C">
      <w:pPr>
        <w:spacing w:after="0" w:lineRule="auto"/>
        <w:ind w:left="0" w:firstLine="0"/>
        <w:rPr/>
      </w:pPr>
      <w:r w:rsidDel="00000000" w:rsidR="00000000" w:rsidRPr="00000000">
        <w:rPr>
          <w:rtl w:val="0"/>
        </w:rPr>
        <w:tab/>
        <w:tab/>
        <w:t xml:space="preserve">Pending Action - Further discussion at a future meeting.</w:t>
      </w:r>
    </w:p>
    <w:p w:rsidR="00000000" w:rsidDel="00000000" w:rsidP="00000000" w:rsidRDefault="00000000" w:rsidRPr="00000000" w14:paraId="0000006D">
      <w:pPr>
        <w:spacing w:after="0" w:lineRule="auto"/>
        <w:ind w:left="0" w:firstLine="0"/>
        <w:rPr/>
      </w:pPr>
      <w:r w:rsidDel="00000000" w:rsidR="00000000" w:rsidRPr="00000000">
        <w:rPr>
          <w:rtl w:val="0"/>
        </w:rPr>
      </w:r>
    </w:p>
    <w:p w:rsidR="00000000" w:rsidDel="00000000" w:rsidP="00000000" w:rsidRDefault="00000000" w:rsidRPr="00000000" w14:paraId="0000006E">
      <w:pPr>
        <w:numPr>
          <w:ilvl w:val="0"/>
          <w:numId w:val="1"/>
        </w:numPr>
        <w:spacing w:after="0" w:lineRule="auto"/>
        <w:ind w:left="720" w:hanging="360"/>
      </w:pPr>
      <w:r w:rsidDel="00000000" w:rsidR="00000000" w:rsidRPr="00000000">
        <w:rPr>
          <w:rtl w:val="0"/>
        </w:rPr>
        <w:t xml:space="preserve">Google Drive - Mark suggested that we review how we manage and keep Google Drive current.      Katie commented that she is not sure what is not viewable to her.   Here is a punch list of ideas:</w:t>
      </w:r>
    </w:p>
    <w:p w:rsidR="00000000" w:rsidDel="00000000" w:rsidP="00000000" w:rsidRDefault="00000000" w:rsidRPr="00000000" w14:paraId="0000006F">
      <w:pPr>
        <w:numPr>
          <w:ilvl w:val="1"/>
          <w:numId w:val="1"/>
        </w:numPr>
        <w:spacing w:after="0" w:lineRule="auto"/>
        <w:ind w:left="1440" w:hanging="360"/>
      </w:pPr>
      <w:r w:rsidDel="00000000" w:rsidR="00000000" w:rsidRPr="00000000">
        <w:rPr>
          <w:rtl w:val="0"/>
        </w:rPr>
        <w:t xml:space="preserve">Assess - All Directors should have access to ALL folders and files.    There shouldn’t be a real need to have security levels with our data.</w:t>
      </w:r>
    </w:p>
    <w:p w:rsidR="00000000" w:rsidDel="00000000" w:rsidP="00000000" w:rsidRDefault="00000000" w:rsidRPr="00000000" w14:paraId="00000070">
      <w:pPr>
        <w:numPr>
          <w:ilvl w:val="1"/>
          <w:numId w:val="1"/>
        </w:numPr>
        <w:spacing w:after="0" w:lineRule="auto"/>
        <w:ind w:left="1440" w:hanging="360"/>
        <w:rPr>
          <w:u w:val="none"/>
        </w:rPr>
      </w:pPr>
      <w:r w:rsidDel="00000000" w:rsidR="00000000" w:rsidRPr="00000000">
        <w:rPr>
          <w:rtl w:val="0"/>
        </w:rPr>
        <w:t xml:space="preserve">Folders - Should be topic specific.   As currently set-up, there is cross over of files in multiple folders.    Directory or Member lists should be in the “Member” folder.    All information pertaining to members should reside in that folder.</w:t>
      </w:r>
    </w:p>
    <w:p w:rsidR="00000000" w:rsidDel="00000000" w:rsidP="00000000" w:rsidRDefault="00000000" w:rsidRPr="00000000" w14:paraId="00000071">
      <w:pPr>
        <w:numPr>
          <w:ilvl w:val="1"/>
          <w:numId w:val="1"/>
        </w:numPr>
        <w:spacing w:after="0" w:lineRule="auto"/>
        <w:ind w:left="1440" w:hanging="360"/>
        <w:rPr>
          <w:u w:val="none"/>
        </w:rPr>
      </w:pPr>
      <w:r w:rsidDel="00000000" w:rsidR="00000000" w:rsidRPr="00000000">
        <w:rPr>
          <w:rtl w:val="0"/>
        </w:rPr>
        <w:t xml:space="preserve">Archive - We need an “Archive” folder to hold old or outdated files.    We might want to discuss how to handle revised or updated documents.     Do we erase/delete or move to Archive?</w:t>
      </w:r>
    </w:p>
    <w:p w:rsidR="00000000" w:rsidDel="00000000" w:rsidP="00000000" w:rsidRDefault="00000000" w:rsidRPr="00000000" w14:paraId="00000072">
      <w:pPr>
        <w:numPr>
          <w:ilvl w:val="1"/>
          <w:numId w:val="1"/>
        </w:numPr>
        <w:spacing w:after="0" w:lineRule="auto"/>
        <w:ind w:left="1440" w:hanging="360"/>
        <w:rPr>
          <w:u w:val="none"/>
        </w:rPr>
      </w:pPr>
      <w:r w:rsidDel="00000000" w:rsidR="00000000" w:rsidRPr="00000000">
        <w:rPr>
          <w:rtl w:val="0"/>
        </w:rPr>
        <w:t xml:space="preserve"> Tutorial - I think we could benefit from a short tutorial on how Google Drive can be used and managed for Association needs. </w:t>
      </w:r>
    </w:p>
    <w:p w:rsidR="00000000" w:rsidDel="00000000" w:rsidP="00000000" w:rsidRDefault="00000000" w:rsidRPr="00000000" w14:paraId="00000073">
      <w:pPr>
        <w:spacing w:after="0" w:lineRule="auto"/>
        <w:ind w:left="1440" w:firstLine="0"/>
        <w:rPr/>
      </w:pPr>
      <w:r w:rsidDel="00000000" w:rsidR="00000000" w:rsidRPr="00000000">
        <w:rPr>
          <w:rtl w:val="0"/>
        </w:rPr>
      </w:r>
    </w:p>
    <w:p w:rsidR="00000000" w:rsidDel="00000000" w:rsidP="00000000" w:rsidRDefault="00000000" w:rsidRPr="00000000" w14:paraId="00000074">
      <w:pPr>
        <w:spacing w:after="0" w:lineRule="auto"/>
        <w:ind w:firstLine="720"/>
        <w:rPr/>
      </w:pPr>
      <w:r w:rsidDel="00000000" w:rsidR="00000000" w:rsidRPr="00000000">
        <w:rPr>
          <w:rtl w:val="0"/>
        </w:rPr>
        <w:t xml:space="preserve">Action:   Mark to contact Joe to set-up a workshop time.    (post holidays).</w:t>
      </w:r>
    </w:p>
    <w:p w:rsidR="00000000" w:rsidDel="00000000" w:rsidP="00000000" w:rsidRDefault="00000000" w:rsidRPr="00000000" w14:paraId="00000075">
      <w:pPr>
        <w:spacing w:after="0" w:lineRule="auto"/>
        <w:ind w:left="720" w:firstLine="0"/>
        <w:rPr/>
      </w:pPr>
      <w:r w:rsidDel="00000000" w:rsidR="00000000" w:rsidRPr="00000000">
        <w:rPr>
          <w:rtl w:val="0"/>
        </w:rPr>
        <w:t xml:space="preserve"> </w:t>
      </w:r>
    </w:p>
    <w:p w:rsidR="00000000" w:rsidDel="00000000" w:rsidP="00000000" w:rsidRDefault="00000000" w:rsidRPr="00000000" w14:paraId="00000076">
      <w:pPr>
        <w:numPr>
          <w:ilvl w:val="0"/>
          <w:numId w:val="1"/>
        </w:numPr>
        <w:spacing w:after="0" w:lineRule="auto"/>
        <w:ind w:left="720" w:hanging="360"/>
      </w:pPr>
      <w:r w:rsidDel="00000000" w:rsidR="00000000" w:rsidRPr="00000000">
        <w:rPr>
          <w:rtl w:val="0"/>
        </w:rPr>
        <w:t xml:space="preserve">Google Emails for Board Members - It was discussed and agreed that we set up emails for board members using Bridlespurs email.     This would eliminate having to use our personal emails..    Peter said emails to the Bridlespur account could  be forwarded to our personnel emails.   </w:t>
      </w:r>
    </w:p>
    <w:p w:rsidR="00000000" w:rsidDel="00000000" w:rsidP="00000000" w:rsidRDefault="00000000" w:rsidRPr="00000000" w14:paraId="00000077">
      <w:pPr>
        <w:spacing w:after="0" w:lineRule="auto"/>
        <w:rPr/>
      </w:pPr>
      <w:r w:rsidDel="00000000" w:rsidR="00000000" w:rsidRPr="00000000">
        <w:rPr>
          <w:rtl w:val="0"/>
        </w:rPr>
        <w:tab/>
      </w:r>
    </w:p>
    <w:p w:rsidR="00000000" w:rsidDel="00000000" w:rsidP="00000000" w:rsidRDefault="00000000" w:rsidRPr="00000000" w14:paraId="00000078">
      <w:pPr>
        <w:spacing w:after="0" w:lineRule="auto"/>
        <w:rPr/>
      </w:pPr>
      <w:r w:rsidDel="00000000" w:rsidR="00000000" w:rsidRPr="00000000">
        <w:rPr>
          <w:rtl w:val="0"/>
        </w:rPr>
        <w:tab/>
        <w:t xml:space="preserve">Action:   John (post holidays).</w:t>
      </w:r>
    </w:p>
    <w:p w:rsidR="00000000" w:rsidDel="00000000" w:rsidP="00000000" w:rsidRDefault="00000000" w:rsidRPr="00000000" w14:paraId="00000079">
      <w:pPr>
        <w:spacing w:after="0" w:lineRule="auto"/>
        <w:rPr/>
      </w:pPr>
      <w:r w:rsidDel="00000000" w:rsidR="00000000" w:rsidRPr="00000000">
        <w:rPr>
          <w:rtl w:val="0"/>
        </w:rPr>
      </w:r>
    </w:p>
    <w:p w:rsidR="00000000" w:rsidDel="00000000" w:rsidP="00000000" w:rsidRDefault="00000000" w:rsidRPr="00000000" w14:paraId="0000007A">
      <w:pPr>
        <w:numPr>
          <w:ilvl w:val="0"/>
          <w:numId w:val="1"/>
        </w:numPr>
        <w:spacing w:after="0" w:lineRule="auto"/>
        <w:ind w:left="720" w:hanging="360"/>
      </w:pPr>
      <w:r w:rsidDel="00000000" w:rsidR="00000000" w:rsidRPr="00000000">
        <w:rPr>
          <w:rtl w:val="0"/>
        </w:rPr>
        <w:t xml:space="preserve">Running Action List - At the outset of 2023, the Secretary started a “Running Action List”.    Found this in the HOA folder.     I recommended this be continued so we don't lose track of action or open items.   The group agreed.   </w:t>
      </w:r>
    </w:p>
    <w:p w:rsidR="00000000" w:rsidDel="00000000" w:rsidP="00000000" w:rsidRDefault="00000000" w:rsidRPr="00000000" w14:paraId="0000007B">
      <w:pPr>
        <w:spacing w:after="0" w:lineRule="auto"/>
        <w:ind w:left="720" w:firstLine="0"/>
        <w:rPr/>
      </w:pPr>
      <w:r w:rsidDel="00000000" w:rsidR="00000000" w:rsidRPr="00000000">
        <w:rPr>
          <w:rtl w:val="0"/>
        </w:rPr>
      </w:r>
    </w:p>
    <w:p w:rsidR="00000000" w:rsidDel="00000000" w:rsidP="00000000" w:rsidRDefault="00000000" w:rsidRPr="00000000" w14:paraId="0000007C">
      <w:pPr>
        <w:spacing w:after="0" w:lineRule="auto"/>
        <w:ind w:left="0" w:firstLine="720"/>
        <w:rPr/>
      </w:pPr>
      <w:r w:rsidDel="00000000" w:rsidR="00000000" w:rsidRPr="00000000">
        <w:rPr>
          <w:rtl w:val="0"/>
        </w:rPr>
        <w:t xml:space="preserve">Action:   Mark will do a file search and update the list.   Maintenance of the list will be a Secretarial duty.</w:t>
      </w:r>
    </w:p>
    <w:p w:rsidR="00000000" w:rsidDel="00000000" w:rsidP="00000000" w:rsidRDefault="00000000" w:rsidRPr="00000000" w14:paraId="0000007D">
      <w:pPr>
        <w:spacing w:after="0" w:lineRule="auto"/>
        <w:ind w:left="720" w:firstLine="0"/>
        <w:rPr/>
      </w:pPr>
      <w:r w:rsidDel="00000000" w:rsidR="00000000" w:rsidRPr="00000000">
        <w:rPr>
          <w:rtl w:val="0"/>
        </w:rPr>
      </w:r>
    </w:p>
    <w:p w:rsidR="00000000" w:rsidDel="00000000" w:rsidP="00000000" w:rsidRDefault="00000000" w:rsidRPr="00000000" w14:paraId="0000007E">
      <w:pPr>
        <w:numPr>
          <w:ilvl w:val="0"/>
          <w:numId w:val="1"/>
        </w:numPr>
        <w:spacing w:after="0" w:lineRule="auto"/>
        <w:ind w:left="720" w:hanging="360"/>
        <w:rPr>
          <w:u w:val="none"/>
        </w:rPr>
      </w:pPr>
      <w:r w:rsidDel="00000000" w:rsidR="00000000" w:rsidRPr="00000000">
        <w:rPr>
          <w:rtl w:val="0"/>
        </w:rPr>
        <w:t xml:space="preserve">Inventory List -   What are the Association assets?    Who has control or possession?    </w:t>
      </w:r>
    </w:p>
    <w:p w:rsidR="00000000" w:rsidDel="00000000" w:rsidP="00000000" w:rsidRDefault="00000000" w:rsidRPr="00000000" w14:paraId="0000007F">
      <w:pPr>
        <w:spacing w:after="0" w:lineRule="auto"/>
        <w:ind w:left="720" w:firstLine="0"/>
        <w:rPr/>
      </w:pPr>
      <w:r w:rsidDel="00000000" w:rsidR="00000000" w:rsidRPr="00000000">
        <w:rPr>
          <w:rtl w:val="0"/>
        </w:rPr>
      </w:r>
    </w:p>
    <w:p w:rsidR="00000000" w:rsidDel="00000000" w:rsidP="00000000" w:rsidRDefault="00000000" w:rsidRPr="00000000" w14:paraId="00000080">
      <w:pPr>
        <w:spacing w:after="0" w:lineRule="auto"/>
        <w:ind w:left="720" w:firstLine="0"/>
        <w:rPr/>
      </w:pPr>
      <w:r w:rsidDel="00000000" w:rsidR="00000000" w:rsidRPr="00000000">
        <w:rPr>
          <w:rtl w:val="0"/>
        </w:rPr>
        <w:t xml:space="preserve">Action:    A formal list should be prepared and placed on Google Drive that tracks assets and who has charge or possession.   </w:t>
      </w:r>
    </w:p>
    <w:p w:rsidR="00000000" w:rsidDel="00000000" w:rsidP="00000000" w:rsidRDefault="00000000" w:rsidRPr="00000000" w14:paraId="00000081">
      <w:pPr>
        <w:spacing w:after="0" w:lineRule="auto"/>
        <w:ind w:left="720" w:firstLine="0"/>
        <w:rPr/>
      </w:pPr>
      <w:r w:rsidDel="00000000" w:rsidR="00000000" w:rsidRPr="00000000">
        <w:rPr>
          <w:rtl w:val="0"/>
        </w:rPr>
      </w:r>
    </w:p>
    <w:p w:rsidR="00000000" w:rsidDel="00000000" w:rsidP="00000000" w:rsidRDefault="00000000" w:rsidRPr="00000000" w14:paraId="00000082">
      <w:pPr>
        <w:numPr>
          <w:ilvl w:val="0"/>
          <w:numId w:val="1"/>
        </w:numPr>
        <w:spacing w:after="0" w:lineRule="auto"/>
        <w:ind w:left="720" w:hanging="360"/>
      </w:pPr>
      <w:r w:rsidDel="00000000" w:rsidR="00000000" w:rsidRPr="00000000">
        <w:rPr>
          <w:rtl w:val="0"/>
        </w:rPr>
        <w:t xml:space="preserve">Annual Meeting Notices - A brief discussion was held on the poor turnout at the last Annual Meeting.   One member suggested mailing out the notice.    I suggested we place a notice in the Martin City Telegraph.    Obviously immediate action or decision is not needed until a fall meeting.</w:t>
      </w:r>
    </w:p>
    <w:p w:rsidR="00000000" w:rsidDel="00000000" w:rsidP="00000000" w:rsidRDefault="00000000" w:rsidRPr="00000000" w14:paraId="00000083">
      <w:pPr>
        <w:spacing w:after="0" w:lineRule="auto"/>
        <w:ind w:left="720" w:firstLine="0"/>
        <w:rPr/>
      </w:pPr>
      <w:r w:rsidDel="00000000" w:rsidR="00000000" w:rsidRPr="00000000">
        <w:rPr>
          <w:rtl w:val="0"/>
        </w:rPr>
      </w:r>
    </w:p>
    <w:p w:rsidR="00000000" w:rsidDel="00000000" w:rsidP="00000000" w:rsidRDefault="00000000" w:rsidRPr="00000000" w14:paraId="00000084">
      <w:pPr>
        <w:spacing w:after="0" w:lineRule="auto"/>
        <w:ind w:left="720" w:firstLine="0"/>
        <w:rPr/>
      </w:pPr>
      <w:r w:rsidDel="00000000" w:rsidR="00000000" w:rsidRPr="00000000">
        <w:rPr>
          <w:rtl w:val="0"/>
        </w:rPr>
        <w:t xml:space="preserve">Action:  Pend this item for the September Board meeting.  Added to Action List.</w:t>
      </w:r>
    </w:p>
    <w:p w:rsidR="00000000" w:rsidDel="00000000" w:rsidP="00000000" w:rsidRDefault="00000000" w:rsidRPr="00000000" w14:paraId="00000085">
      <w:pPr>
        <w:spacing w:after="0" w:lineRule="auto"/>
        <w:ind w:left="720" w:firstLine="0"/>
        <w:rPr/>
      </w:pPr>
      <w:r w:rsidDel="00000000" w:rsidR="00000000" w:rsidRPr="00000000">
        <w:rPr>
          <w:rtl w:val="0"/>
        </w:rPr>
        <w:t xml:space="preserve">   </w:t>
      </w:r>
    </w:p>
    <w:p w:rsidR="00000000" w:rsidDel="00000000" w:rsidP="00000000" w:rsidRDefault="00000000" w:rsidRPr="00000000" w14:paraId="00000086">
      <w:pPr>
        <w:spacing w:after="0" w:lineRule="auto"/>
        <w:ind w:left="0" w:firstLine="0"/>
        <w:rPr/>
      </w:pPr>
      <w:r w:rsidDel="00000000" w:rsidR="00000000" w:rsidRPr="00000000">
        <w:rPr>
          <w:rtl w:val="0"/>
        </w:rPr>
      </w:r>
    </w:p>
    <w:p w:rsidR="00000000" w:rsidDel="00000000" w:rsidP="00000000" w:rsidRDefault="00000000" w:rsidRPr="00000000" w14:paraId="00000087">
      <w:pPr>
        <w:spacing w:after="0" w:lineRule="auto"/>
        <w:ind w:left="720" w:firstLine="0"/>
        <w:rPr/>
      </w:pPr>
      <w:r w:rsidDel="00000000" w:rsidR="00000000" w:rsidRPr="00000000">
        <w:rPr>
          <w:rtl w:val="0"/>
        </w:rPr>
      </w:r>
    </w:p>
    <w:p w:rsidR="00000000" w:rsidDel="00000000" w:rsidP="00000000" w:rsidRDefault="00000000" w:rsidRPr="00000000" w14:paraId="00000088">
      <w:pPr>
        <w:spacing w:after="0" w:lineRule="auto"/>
        <w:ind w:left="720" w:firstLine="0"/>
        <w:rPr/>
      </w:pPr>
      <w:r w:rsidDel="00000000" w:rsidR="00000000" w:rsidRPr="00000000">
        <w:rPr>
          <w:rtl w:val="0"/>
        </w:rPr>
      </w:r>
    </w:p>
    <w:p w:rsidR="00000000" w:rsidDel="00000000" w:rsidP="00000000" w:rsidRDefault="00000000" w:rsidRPr="00000000" w14:paraId="00000089">
      <w:pPr>
        <w:spacing w:after="0" w:lineRule="auto"/>
        <w:ind w:left="720" w:firstLine="0"/>
        <w:rPr/>
      </w:pPr>
      <w:r w:rsidDel="00000000" w:rsidR="00000000" w:rsidRPr="00000000">
        <w:rPr>
          <w:rtl w:val="0"/>
        </w:rPr>
      </w:r>
    </w:p>
    <w:p w:rsidR="00000000" w:rsidDel="00000000" w:rsidP="00000000" w:rsidRDefault="00000000" w:rsidRPr="00000000" w14:paraId="0000008A">
      <w:pPr>
        <w:spacing w:after="0" w:lineRule="auto"/>
        <w:ind w:left="720" w:firstLine="0"/>
        <w:rPr/>
      </w:pPr>
      <w:r w:rsidDel="00000000" w:rsidR="00000000" w:rsidRPr="00000000">
        <w:rPr>
          <w:rtl w:val="0"/>
        </w:rPr>
      </w:r>
    </w:p>
    <w:p w:rsidR="00000000" w:rsidDel="00000000" w:rsidP="00000000" w:rsidRDefault="00000000" w:rsidRPr="00000000" w14:paraId="0000008B">
      <w:pPr>
        <w:spacing w:after="0" w:lineRule="auto"/>
        <w:ind w:left="720" w:firstLine="0"/>
        <w:rPr/>
      </w:pPr>
      <w:r w:rsidDel="00000000" w:rsidR="00000000" w:rsidRPr="00000000">
        <w:rPr>
          <w:rtl w:val="0"/>
        </w:rPr>
      </w:r>
    </w:p>
    <w:p w:rsidR="00000000" w:rsidDel="00000000" w:rsidP="00000000" w:rsidRDefault="00000000" w:rsidRPr="00000000" w14:paraId="0000008C">
      <w:pPr>
        <w:spacing w:after="0" w:lineRule="auto"/>
        <w:ind w:left="720" w:firstLine="0"/>
        <w:rPr/>
      </w:pPr>
      <w:r w:rsidDel="00000000" w:rsidR="00000000" w:rsidRPr="00000000">
        <w:rPr>
          <w:rtl w:val="0"/>
        </w:rPr>
      </w:r>
    </w:p>
    <w:p w:rsidR="00000000" w:rsidDel="00000000" w:rsidP="00000000" w:rsidRDefault="00000000" w:rsidRPr="00000000" w14:paraId="0000008D">
      <w:pPr>
        <w:spacing w:after="0" w:lineRule="auto"/>
        <w:ind w:left="720" w:firstLine="0"/>
        <w:rPr/>
      </w:pPr>
      <w:r w:rsidDel="00000000" w:rsidR="00000000" w:rsidRPr="00000000">
        <w:rPr>
          <w:rtl w:val="0"/>
        </w:rPr>
      </w:r>
    </w:p>
    <w:p w:rsidR="00000000" w:rsidDel="00000000" w:rsidP="00000000" w:rsidRDefault="00000000" w:rsidRPr="00000000" w14:paraId="0000008E">
      <w:pPr>
        <w:spacing w:after="0" w:lineRule="auto"/>
        <w:ind w:left="720" w:firstLine="0"/>
        <w:rPr/>
      </w:pPr>
      <w:r w:rsidDel="00000000" w:rsidR="00000000" w:rsidRPr="00000000">
        <w:rPr>
          <w:rtl w:val="0"/>
        </w:rPr>
      </w:r>
    </w:p>
    <w:p w:rsidR="00000000" w:rsidDel="00000000" w:rsidP="00000000" w:rsidRDefault="00000000" w:rsidRPr="00000000" w14:paraId="0000008F">
      <w:pPr>
        <w:spacing w:after="0" w:lineRule="auto"/>
        <w:ind w:left="720" w:firstLine="0"/>
        <w:rPr/>
      </w:pPr>
      <w:r w:rsidDel="00000000" w:rsidR="00000000" w:rsidRPr="00000000">
        <w:rPr>
          <w:rtl w:val="0"/>
        </w:rPr>
      </w:r>
    </w:p>
    <w:p w:rsidR="00000000" w:rsidDel="00000000" w:rsidP="00000000" w:rsidRDefault="00000000" w:rsidRPr="00000000" w14:paraId="00000090">
      <w:pPr>
        <w:rPr>
          <w:b w:val="1"/>
          <w:u w:val="single"/>
        </w:rPr>
      </w:pPr>
      <w:r w:rsidDel="00000000" w:rsidR="00000000" w:rsidRPr="00000000">
        <w:rPr>
          <w:b w:val="1"/>
          <w:u w:val="single"/>
          <w:rtl w:val="0"/>
        </w:rPr>
        <w:t xml:space="preserve">Action Items</w:t>
      </w:r>
    </w:p>
    <w:tbl>
      <w:tblPr>
        <w:tblStyle w:val="Table1"/>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2505"/>
        <w:gridCol w:w="1320"/>
        <w:gridCol w:w="1440"/>
        <w:gridCol w:w="2520"/>
        <w:tblGridChange w:id="0">
          <w:tblGrid>
            <w:gridCol w:w="2265"/>
            <w:gridCol w:w="2505"/>
            <w:gridCol w:w="1320"/>
            <w:gridCol w:w="1440"/>
            <w:gridCol w:w="2520"/>
          </w:tblGrid>
        </w:tblGridChange>
      </w:tblGrid>
      <w:tr>
        <w:trPr>
          <w:cantSplit w:val="0"/>
          <w:trHeight w:val="178.5546875" w:hRule="atLeast"/>
          <w:tblHeader w:val="0"/>
        </w:trPr>
        <w:tc>
          <w:tcPr/>
          <w:p w:rsidR="00000000" w:rsidDel="00000000" w:rsidP="00000000" w:rsidRDefault="00000000" w:rsidRPr="00000000" w14:paraId="00000091">
            <w:pPr>
              <w:jc w:val="center"/>
              <w:rPr/>
            </w:pPr>
            <w:r w:rsidDel="00000000" w:rsidR="00000000" w:rsidRPr="00000000">
              <w:rPr>
                <w:rtl w:val="0"/>
              </w:rPr>
              <w:t xml:space="preserve">Action Items</w:t>
            </w:r>
          </w:p>
        </w:tc>
        <w:tc>
          <w:tcPr/>
          <w:p w:rsidR="00000000" w:rsidDel="00000000" w:rsidP="00000000" w:rsidRDefault="00000000" w:rsidRPr="00000000" w14:paraId="00000092">
            <w:pPr>
              <w:jc w:val="center"/>
              <w:rPr/>
            </w:pPr>
            <w:r w:rsidDel="00000000" w:rsidR="00000000" w:rsidRPr="00000000">
              <w:rPr>
                <w:rtl w:val="0"/>
              </w:rPr>
              <w:t xml:space="preserve">Task</w:t>
            </w:r>
          </w:p>
        </w:tc>
        <w:tc>
          <w:tcPr/>
          <w:p w:rsidR="00000000" w:rsidDel="00000000" w:rsidP="00000000" w:rsidRDefault="00000000" w:rsidRPr="00000000" w14:paraId="00000093">
            <w:pPr>
              <w:jc w:val="center"/>
              <w:rPr/>
            </w:pPr>
            <w:r w:rsidDel="00000000" w:rsidR="00000000" w:rsidRPr="00000000">
              <w:rPr>
                <w:rtl w:val="0"/>
              </w:rPr>
              <w:t xml:space="preserve">Owner(s)</w:t>
            </w:r>
          </w:p>
        </w:tc>
        <w:tc>
          <w:tcPr/>
          <w:p w:rsidR="00000000" w:rsidDel="00000000" w:rsidP="00000000" w:rsidRDefault="00000000" w:rsidRPr="00000000" w14:paraId="00000094">
            <w:pPr>
              <w:jc w:val="center"/>
              <w:rPr/>
            </w:pPr>
            <w:r w:rsidDel="00000000" w:rsidR="00000000" w:rsidRPr="00000000">
              <w:rPr>
                <w:rtl w:val="0"/>
              </w:rPr>
              <w:t xml:space="preserve">Due Date</w:t>
            </w:r>
          </w:p>
        </w:tc>
        <w:tc>
          <w:tcPr/>
          <w:p w:rsidR="00000000" w:rsidDel="00000000" w:rsidP="00000000" w:rsidRDefault="00000000" w:rsidRPr="00000000" w14:paraId="00000095">
            <w:pPr>
              <w:jc w:val="center"/>
              <w:rPr/>
            </w:pPr>
            <w:r w:rsidDel="00000000" w:rsidR="00000000" w:rsidRPr="00000000">
              <w:rPr>
                <w:rtl w:val="0"/>
              </w:rPr>
              <w:t xml:space="preserve">Notes/Status</w:t>
            </w:r>
          </w:p>
        </w:tc>
      </w:tr>
      <w:tr>
        <w:trPr>
          <w:cantSplit w:val="0"/>
          <w:tblHeader w:val="0"/>
        </w:trPr>
        <w:tc>
          <w:tcPr/>
          <w:p w:rsidR="00000000" w:rsidDel="00000000" w:rsidP="00000000" w:rsidRDefault="00000000" w:rsidRPr="00000000" w14:paraId="00000096">
            <w:pPr>
              <w:rPr/>
            </w:pPr>
            <w:r w:rsidDel="00000000" w:rsidR="00000000" w:rsidRPr="00000000">
              <w:rPr>
                <w:rtl w:val="0"/>
              </w:rPr>
              <w:t xml:space="preserve">US Bank</w:t>
            </w:r>
          </w:p>
        </w:tc>
        <w:tc>
          <w:tcPr/>
          <w:p w:rsidR="00000000" w:rsidDel="00000000" w:rsidP="00000000" w:rsidRDefault="00000000" w:rsidRPr="00000000" w14:paraId="00000097">
            <w:pPr>
              <w:rPr/>
            </w:pPr>
            <w:r w:rsidDel="00000000" w:rsidR="00000000" w:rsidRPr="00000000">
              <w:rPr>
                <w:rtl w:val="0"/>
              </w:rPr>
              <w:t xml:space="preserve">Signature Cards</w:t>
            </w:r>
          </w:p>
        </w:tc>
        <w:tc>
          <w:tcPr/>
          <w:p w:rsidR="00000000" w:rsidDel="00000000" w:rsidP="00000000" w:rsidRDefault="00000000" w:rsidRPr="00000000" w14:paraId="00000098">
            <w:pPr>
              <w:rPr/>
            </w:pPr>
            <w:r w:rsidDel="00000000" w:rsidR="00000000" w:rsidRPr="00000000">
              <w:rPr>
                <w:rtl w:val="0"/>
              </w:rPr>
              <w:t xml:space="preserve">Mark/Jon</w:t>
            </w:r>
          </w:p>
        </w:tc>
        <w:tc>
          <w:tcPr/>
          <w:p w:rsidR="00000000" w:rsidDel="00000000" w:rsidP="00000000" w:rsidRDefault="00000000" w:rsidRPr="00000000" w14:paraId="00000099">
            <w:pPr>
              <w:rPr/>
            </w:pPr>
            <w:r w:rsidDel="00000000" w:rsidR="00000000" w:rsidRPr="00000000">
              <w:rPr>
                <w:rtl w:val="0"/>
              </w:rPr>
              <w:t xml:space="preserve">ASAP</w:t>
            </w:r>
          </w:p>
        </w:tc>
        <w:tc>
          <w:tcPr/>
          <w:p w:rsidR="00000000" w:rsidDel="00000000" w:rsidP="00000000" w:rsidRDefault="00000000" w:rsidRPr="00000000" w14:paraId="0000009A">
            <w:pPr>
              <w:rPr/>
            </w:pPr>
            <w:r w:rsidDel="00000000" w:rsidR="00000000" w:rsidRPr="00000000">
              <w:rPr>
                <w:rtl w:val="0"/>
              </w:rPr>
            </w:r>
          </w:p>
        </w:tc>
      </w:tr>
      <w:tr>
        <w:trPr>
          <w:cantSplit w:val="0"/>
          <w:tblHeader w:val="0"/>
        </w:trPr>
        <w:tc>
          <w:tcPr/>
          <w:p w:rsidR="00000000" w:rsidDel="00000000" w:rsidP="00000000" w:rsidRDefault="00000000" w:rsidRPr="00000000" w14:paraId="0000009B">
            <w:pPr>
              <w:rPr/>
            </w:pPr>
            <w:r w:rsidDel="00000000" w:rsidR="00000000" w:rsidRPr="00000000">
              <w:rPr>
                <w:rtl w:val="0"/>
              </w:rPr>
              <w:t xml:space="preserve">Secretary of State</w:t>
            </w:r>
          </w:p>
        </w:tc>
        <w:tc>
          <w:tcPr/>
          <w:p w:rsidR="00000000" w:rsidDel="00000000" w:rsidP="00000000" w:rsidRDefault="00000000" w:rsidRPr="00000000" w14:paraId="0000009C">
            <w:pPr>
              <w:rPr/>
            </w:pPr>
            <w:r w:rsidDel="00000000" w:rsidR="00000000" w:rsidRPr="00000000">
              <w:rPr>
                <w:rtl w:val="0"/>
              </w:rPr>
              <w:t xml:space="preserve">Current Filing</w:t>
            </w:r>
          </w:p>
        </w:tc>
        <w:tc>
          <w:tcPr/>
          <w:p w:rsidR="00000000" w:rsidDel="00000000" w:rsidP="00000000" w:rsidRDefault="00000000" w:rsidRPr="00000000" w14:paraId="0000009D">
            <w:pPr>
              <w:rPr/>
            </w:pPr>
            <w:r w:rsidDel="00000000" w:rsidR="00000000" w:rsidRPr="00000000">
              <w:rPr>
                <w:rtl w:val="0"/>
              </w:rPr>
              <w:t xml:space="preserve">Joe</w:t>
            </w:r>
          </w:p>
        </w:tc>
        <w:tc>
          <w:tcPr/>
          <w:p w:rsidR="00000000" w:rsidDel="00000000" w:rsidP="00000000" w:rsidRDefault="00000000" w:rsidRPr="00000000" w14:paraId="0000009E">
            <w:pPr>
              <w:rPr/>
            </w:pPr>
            <w:r w:rsidDel="00000000" w:rsidR="00000000" w:rsidRPr="00000000">
              <w:rPr>
                <w:rtl w:val="0"/>
              </w:rPr>
              <w:t xml:space="preserve">ASAP</w:t>
            </w:r>
          </w:p>
        </w:tc>
        <w:tc>
          <w:tcPr/>
          <w:p w:rsidR="00000000" w:rsidDel="00000000" w:rsidP="00000000" w:rsidRDefault="00000000" w:rsidRPr="00000000" w14:paraId="0000009F">
            <w:pPr>
              <w:rPr/>
            </w:pPr>
            <w:r w:rsidDel="00000000" w:rsidR="00000000" w:rsidRPr="00000000">
              <w:rPr>
                <w:rtl w:val="0"/>
              </w:rPr>
              <w:t xml:space="preserve">Need for Banking issues</w:t>
            </w:r>
          </w:p>
        </w:tc>
      </w:tr>
      <w:tr>
        <w:trPr>
          <w:cantSplit w:val="0"/>
          <w:tblHeader w:val="0"/>
        </w:trPr>
        <w:tc>
          <w:tcPr/>
          <w:p w:rsidR="00000000" w:rsidDel="00000000" w:rsidP="00000000" w:rsidRDefault="00000000" w:rsidRPr="00000000" w14:paraId="000000A0">
            <w:pPr>
              <w:rPr/>
            </w:pPr>
            <w:r w:rsidDel="00000000" w:rsidR="00000000" w:rsidRPr="00000000">
              <w:rPr>
                <w:rtl w:val="0"/>
              </w:rPr>
              <w:t xml:space="preserve">QB Users</w:t>
            </w:r>
          </w:p>
        </w:tc>
        <w:tc>
          <w:tcPr/>
          <w:p w:rsidR="00000000" w:rsidDel="00000000" w:rsidP="00000000" w:rsidRDefault="00000000" w:rsidRPr="00000000" w14:paraId="000000A1">
            <w:pPr>
              <w:rPr/>
            </w:pPr>
            <w:r w:rsidDel="00000000" w:rsidR="00000000" w:rsidRPr="00000000">
              <w:rPr>
                <w:rtl w:val="0"/>
              </w:rPr>
              <w:t xml:space="preserve">Authorized Users</w:t>
            </w:r>
          </w:p>
        </w:tc>
        <w:tc>
          <w:tcPr/>
          <w:p w:rsidR="00000000" w:rsidDel="00000000" w:rsidP="00000000" w:rsidRDefault="00000000" w:rsidRPr="00000000" w14:paraId="000000A2">
            <w:pPr>
              <w:rPr/>
            </w:pPr>
            <w:r w:rsidDel="00000000" w:rsidR="00000000" w:rsidRPr="00000000">
              <w:rPr>
                <w:rtl w:val="0"/>
              </w:rPr>
              <w:t xml:space="preserve">Mark</w:t>
            </w:r>
          </w:p>
        </w:tc>
        <w:tc>
          <w:tcPr/>
          <w:p w:rsidR="00000000" w:rsidDel="00000000" w:rsidP="00000000" w:rsidRDefault="00000000" w:rsidRPr="00000000" w14:paraId="000000A3">
            <w:pPr>
              <w:rPr/>
            </w:pPr>
            <w:r w:rsidDel="00000000" w:rsidR="00000000" w:rsidRPr="00000000">
              <w:rPr>
                <w:rtl w:val="0"/>
              </w:rPr>
              <w:t xml:space="preserve">January 2024</w:t>
            </w:r>
          </w:p>
        </w:tc>
        <w:tc>
          <w:tcPr/>
          <w:p w:rsidR="00000000" w:rsidDel="00000000" w:rsidP="00000000" w:rsidRDefault="00000000" w:rsidRPr="00000000" w14:paraId="000000A4">
            <w:pPr>
              <w:rPr/>
            </w:pPr>
            <w:r w:rsidDel="00000000" w:rsidR="00000000" w:rsidRPr="00000000">
              <w:rPr>
                <w:rtl w:val="0"/>
              </w:rPr>
            </w:r>
          </w:p>
        </w:tc>
      </w:tr>
      <w:tr>
        <w:trPr>
          <w:cantSplit w:val="0"/>
          <w:tblHeader w:val="0"/>
        </w:trPr>
        <w:tc>
          <w:tcPr/>
          <w:p w:rsidR="00000000" w:rsidDel="00000000" w:rsidP="00000000" w:rsidRDefault="00000000" w:rsidRPr="00000000" w14:paraId="000000A5">
            <w:pPr>
              <w:rPr/>
            </w:pPr>
            <w:r w:rsidDel="00000000" w:rsidR="00000000" w:rsidRPr="00000000">
              <w:rPr>
                <w:rtl w:val="0"/>
              </w:rPr>
              <w:t xml:space="preserve">Paypal</w:t>
            </w:r>
          </w:p>
        </w:tc>
        <w:tc>
          <w:tcPr/>
          <w:p w:rsidR="00000000" w:rsidDel="00000000" w:rsidP="00000000" w:rsidRDefault="00000000" w:rsidRPr="00000000" w14:paraId="000000A6">
            <w:pPr>
              <w:rPr/>
            </w:pPr>
            <w:r w:rsidDel="00000000" w:rsidR="00000000" w:rsidRPr="00000000">
              <w:rPr>
                <w:rtl w:val="0"/>
              </w:rPr>
              <w:t xml:space="preserve">Set-up HOA Account</w:t>
            </w:r>
          </w:p>
        </w:tc>
        <w:tc>
          <w:tcPr/>
          <w:p w:rsidR="00000000" w:rsidDel="00000000" w:rsidP="00000000" w:rsidRDefault="00000000" w:rsidRPr="00000000" w14:paraId="000000A7">
            <w:pPr>
              <w:rPr/>
            </w:pPr>
            <w:r w:rsidDel="00000000" w:rsidR="00000000" w:rsidRPr="00000000">
              <w:rPr>
                <w:rtl w:val="0"/>
              </w:rPr>
              <w:t xml:space="preserve">John</w:t>
            </w:r>
          </w:p>
        </w:tc>
        <w:tc>
          <w:tcPr/>
          <w:p w:rsidR="00000000" w:rsidDel="00000000" w:rsidP="00000000" w:rsidRDefault="00000000" w:rsidRPr="00000000" w14:paraId="000000A8">
            <w:pPr>
              <w:rPr/>
            </w:pPr>
            <w:r w:rsidDel="00000000" w:rsidR="00000000" w:rsidRPr="00000000">
              <w:rPr>
                <w:rtl w:val="0"/>
              </w:rPr>
              <w:t xml:space="preserve">ASAP</w:t>
            </w:r>
          </w:p>
        </w:tc>
        <w:tc>
          <w:tcPr/>
          <w:p w:rsidR="00000000" w:rsidDel="00000000" w:rsidP="00000000" w:rsidRDefault="00000000" w:rsidRPr="00000000" w14:paraId="000000A9">
            <w:pPr>
              <w:rPr/>
            </w:pPr>
            <w:r w:rsidDel="00000000" w:rsidR="00000000" w:rsidRPr="00000000">
              <w:rPr>
                <w:rtl w:val="0"/>
              </w:rPr>
            </w:r>
          </w:p>
        </w:tc>
      </w:tr>
      <w:tr>
        <w:trPr>
          <w:cantSplit w:val="0"/>
          <w:trHeight w:val="283.5546875" w:hRule="atLeast"/>
          <w:tblHeader w:val="0"/>
        </w:trPr>
        <w:tc>
          <w:tcPr/>
          <w:p w:rsidR="00000000" w:rsidDel="00000000" w:rsidP="00000000" w:rsidRDefault="00000000" w:rsidRPr="00000000" w14:paraId="000000AA">
            <w:pPr>
              <w:rPr/>
            </w:pPr>
            <w:r w:rsidDel="00000000" w:rsidR="00000000" w:rsidRPr="00000000">
              <w:rPr>
                <w:rtl w:val="0"/>
              </w:rPr>
              <w:t xml:space="preserve">QB - Member List</w:t>
            </w:r>
          </w:p>
        </w:tc>
        <w:tc>
          <w:tcPr/>
          <w:p w:rsidR="00000000" w:rsidDel="00000000" w:rsidP="00000000" w:rsidRDefault="00000000" w:rsidRPr="00000000" w14:paraId="000000AB">
            <w:pPr>
              <w:rPr/>
            </w:pPr>
            <w:r w:rsidDel="00000000" w:rsidR="00000000" w:rsidRPr="00000000">
              <w:rPr>
                <w:rtl w:val="0"/>
              </w:rPr>
              <w:t xml:space="preserve">Import profile data</w:t>
            </w:r>
          </w:p>
        </w:tc>
        <w:tc>
          <w:tcPr/>
          <w:p w:rsidR="00000000" w:rsidDel="00000000" w:rsidP="00000000" w:rsidRDefault="00000000" w:rsidRPr="00000000" w14:paraId="000000AC">
            <w:pPr>
              <w:rPr/>
            </w:pPr>
            <w:r w:rsidDel="00000000" w:rsidR="00000000" w:rsidRPr="00000000">
              <w:rPr>
                <w:rtl w:val="0"/>
              </w:rPr>
              <w:t xml:space="preserve">Mark</w:t>
            </w:r>
          </w:p>
        </w:tc>
        <w:tc>
          <w:tcPr/>
          <w:p w:rsidR="00000000" w:rsidDel="00000000" w:rsidP="00000000" w:rsidRDefault="00000000" w:rsidRPr="00000000" w14:paraId="000000AD">
            <w:pPr>
              <w:rPr/>
            </w:pPr>
            <w:r w:rsidDel="00000000" w:rsidR="00000000" w:rsidRPr="00000000">
              <w:rPr>
                <w:rtl w:val="0"/>
              </w:rPr>
              <w:t xml:space="preserve">Dec. 2023</w:t>
            </w:r>
          </w:p>
        </w:tc>
        <w:tc>
          <w:tcPr/>
          <w:p w:rsidR="00000000" w:rsidDel="00000000" w:rsidP="00000000" w:rsidRDefault="00000000" w:rsidRPr="00000000" w14:paraId="000000AE">
            <w:pPr>
              <w:rPr/>
            </w:pPr>
            <w:r w:rsidDel="00000000" w:rsidR="00000000" w:rsidRPr="00000000">
              <w:rPr>
                <w:rtl w:val="0"/>
              </w:rPr>
            </w:r>
          </w:p>
        </w:tc>
      </w:tr>
      <w:tr>
        <w:trPr>
          <w:cantSplit w:val="0"/>
          <w:tblHeader w:val="0"/>
        </w:trPr>
        <w:tc>
          <w:tcPr/>
          <w:p w:rsidR="00000000" w:rsidDel="00000000" w:rsidP="00000000" w:rsidRDefault="00000000" w:rsidRPr="00000000" w14:paraId="000000AF">
            <w:pPr>
              <w:rPr/>
            </w:pPr>
            <w:r w:rsidDel="00000000" w:rsidR="00000000" w:rsidRPr="00000000">
              <w:rPr>
                <w:rtl w:val="0"/>
              </w:rPr>
              <w:t xml:space="preserve">Empire Collections</w:t>
            </w:r>
          </w:p>
        </w:tc>
        <w:tc>
          <w:tcPr/>
          <w:p w:rsidR="00000000" w:rsidDel="00000000" w:rsidP="00000000" w:rsidRDefault="00000000" w:rsidRPr="00000000" w14:paraId="000000B0">
            <w:pPr>
              <w:rPr/>
            </w:pPr>
            <w:r w:rsidDel="00000000" w:rsidR="00000000" w:rsidRPr="00000000">
              <w:rPr>
                <w:rtl w:val="0"/>
              </w:rPr>
              <w:t xml:space="preserve">Execute paperwork</w:t>
            </w:r>
          </w:p>
        </w:tc>
        <w:tc>
          <w:tcPr/>
          <w:p w:rsidR="00000000" w:rsidDel="00000000" w:rsidP="00000000" w:rsidRDefault="00000000" w:rsidRPr="00000000" w14:paraId="000000B1">
            <w:pPr>
              <w:rPr/>
            </w:pPr>
            <w:r w:rsidDel="00000000" w:rsidR="00000000" w:rsidRPr="00000000">
              <w:rPr>
                <w:rtl w:val="0"/>
              </w:rPr>
              <w:t xml:space="preserve">Mark</w:t>
            </w:r>
          </w:p>
        </w:tc>
        <w:tc>
          <w:tcPr/>
          <w:p w:rsidR="00000000" w:rsidDel="00000000" w:rsidP="00000000" w:rsidRDefault="00000000" w:rsidRPr="00000000" w14:paraId="000000B2">
            <w:pPr>
              <w:rPr/>
            </w:pPr>
            <w:r w:rsidDel="00000000" w:rsidR="00000000" w:rsidRPr="00000000">
              <w:rPr>
                <w:rtl w:val="0"/>
              </w:rPr>
              <w:t xml:space="preserve">1st Qtr 2024</w:t>
            </w:r>
          </w:p>
        </w:tc>
        <w:tc>
          <w:tcPr/>
          <w:p w:rsidR="00000000" w:rsidDel="00000000" w:rsidP="00000000" w:rsidRDefault="00000000" w:rsidRPr="00000000" w14:paraId="000000B3">
            <w:pPr>
              <w:rPr/>
            </w:pPr>
            <w:r w:rsidDel="00000000" w:rsidR="00000000" w:rsidRPr="00000000">
              <w:rPr>
                <w:rtl w:val="0"/>
              </w:rPr>
            </w:r>
          </w:p>
        </w:tc>
      </w:tr>
      <w:tr>
        <w:trPr>
          <w:cantSplit w:val="0"/>
          <w:tblHeader w:val="0"/>
        </w:trPr>
        <w:tc>
          <w:tcPr/>
          <w:p w:rsidR="00000000" w:rsidDel="00000000" w:rsidP="00000000" w:rsidRDefault="00000000" w:rsidRPr="00000000" w14:paraId="000000B4">
            <w:pPr>
              <w:rPr/>
            </w:pPr>
            <w:r w:rsidDel="00000000" w:rsidR="00000000" w:rsidRPr="00000000">
              <w:rPr>
                <w:rtl w:val="0"/>
              </w:rPr>
              <w:t xml:space="preserve">Lien Release</w:t>
            </w:r>
          </w:p>
        </w:tc>
        <w:tc>
          <w:tcPr/>
          <w:p w:rsidR="00000000" w:rsidDel="00000000" w:rsidP="00000000" w:rsidRDefault="00000000" w:rsidRPr="00000000" w14:paraId="000000B5">
            <w:pPr>
              <w:rPr/>
            </w:pPr>
            <w:r w:rsidDel="00000000" w:rsidR="00000000" w:rsidRPr="00000000">
              <w:rPr>
                <w:rtl w:val="0"/>
              </w:rPr>
              <w:t xml:space="preserve">Wubbels</w:t>
            </w:r>
          </w:p>
        </w:tc>
        <w:tc>
          <w:tcPr/>
          <w:p w:rsidR="00000000" w:rsidDel="00000000" w:rsidP="00000000" w:rsidRDefault="00000000" w:rsidRPr="00000000" w14:paraId="000000B6">
            <w:pPr>
              <w:rPr/>
            </w:pPr>
            <w:r w:rsidDel="00000000" w:rsidR="00000000" w:rsidRPr="00000000">
              <w:rPr>
                <w:rtl w:val="0"/>
              </w:rPr>
              <w:t xml:space="preserve">??</w:t>
            </w:r>
          </w:p>
        </w:tc>
        <w:tc>
          <w:tcPr/>
          <w:p w:rsidR="00000000" w:rsidDel="00000000" w:rsidP="00000000" w:rsidRDefault="00000000" w:rsidRPr="00000000" w14:paraId="000000B7">
            <w:pPr>
              <w:rPr/>
            </w:pPr>
            <w:r w:rsidDel="00000000" w:rsidR="00000000" w:rsidRPr="00000000">
              <w:rPr>
                <w:rtl w:val="0"/>
              </w:rPr>
              <w:t xml:space="preserve">1st Qtr 2024</w:t>
            </w:r>
          </w:p>
        </w:tc>
        <w:tc>
          <w:tcPr/>
          <w:p w:rsidR="00000000" w:rsidDel="00000000" w:rsidP="00000000" w:rsidRDefault="00000000" w:rsidRPr="00000000" w14:paraId="000000B8">
            <w:pPr>
              <w:rPr/>
            </w:pPr>
            <w:r w:rsidDel="00000000" w:rsidR="00000000" w:rsidRPr="00000000">
              <w:rPr>
                <w:rtl w:val="0"/>
              </w:rPr>
            </w:r>
          </w:p>
        </w:tc>
      </w:tr>
      <w:tr>
        <w:trPr>
          <w:cantSplit w:val="0"/>
          <w:tblHeader w:val="0"/>
        </w:trPr>
        <w:tc>
          <w:tcPr/>
          <w:p w:rsidR="00000000" w:rsidDel="00000000" w:rsidP="00000000" w:rsidRDefault="00000000" w:rsidRPr="00000000" w14:paraId="000000B9">
            <w:pPr>
              <w:rPr/>
            </w:pPr>
            <w:r w:rsidDel="00000000" w:rsidR="00000000" w:rsidRPr="00000000">
              <w:rPr>
                <w:rtl w:val="0"/>
              </w:rPr>
              <w:t xml:space="preserve">Lien Release</w:t>
            </w:r>
          </w:p>
        </w:tc>
        <w:tc>
          <w:tcPr/>
          <w:p w:rsidR="00000000" w:rsidDel="00000000" w:rsidP="00000000" w:rsidRDefault="00000000" w:rsidRPr="00000000" w14:paraId="000000BA">
            <w:pPr>
              <w:rPr/>
            </w:pPr>
            <w:r w:rsidDel="00000000" w:rsidR="00000000" w:rsidRPr="00000000">
              <w:rPr>
                <w:rtl w:val="0"/>
              </w:rPr>
              <w:t xml:space="preserve">Runnells</w:t>
            </w:r>
          </w:p>
        </w:tc>
        <w:tc>
          <w:tcPr/>
          <w:p w:rsidR="00000000" w:rsidDel="00000000" w:rsidP="00000000" w:rsidRDefault="00000000" w:rsidRPr="00000000" w14:paraId="000000BB">
            <w:pPr>
              <w:rPr/>
            </w:pPr>
            <w:r w:rsidDel="00000000" w:rsidR="00000000" w:rsidRPr="00000000">
              <w:rPr>
                <w:rtl w:val="0"/>
              </w:rPr>
              <w:t xml:space="preserve">??</w:t>
            </w:r>
          </w:p>
        </w:tc>
        <w:tc>
          <w:tcPr/>
          <w:p w:rsidR="00000000" w:rsidDel="00000000" w:rsidP="00000000" w:rsidRDefault="00000000" w:rsidRPr="00000000" w14:paraId="000000BC">
            <w:pPr>
              <w:rPr/>
            </w:pPr>
            <w:r w:rsidDel="00000000" w:rsidR="00000000" w:rsidRPr="00000000">
              <w:rPr>
                <w:rtl w:val="0"/>
              </w:rPr>
              <w:t xml:space="preserve">1st Qtr 2024</w:t>
            </w:r>
          </w:p>
        </w:tc>
        <w:tc>
          <w:tcPr/>
          <w:p w:rsidR="00000000" w:rsidDel="00000000" w:rsidP="00000000" w:rsidRDefault="00000000" w:rsidRPr="00000000" w14:paraId="000000BD">
            <w:pPr>
              <w:rPr/>
            </w:pPr>
            <w:r w:rsidDel="00000000" w:rsidR="00000000" w:rsidRPr="00000000">
              <w:rPr>
                <w:rtl w:val="0"/>
              </w:rPr>
            </w:r>
          </w:p>
        </w:tc>
      </w:tr>
      <w:tr>
        <w:trPr>
          <w:cantSplit w:val="0"/>
          <w:tblHeader w:val="0"/>
        </w:trPr>
        <w:tc>
          <w:tcPr/>
          <w:p w:rsidR="00000000" w:rsidDel="00000000" w:rsidP="00000000" w:rsidRDefault="00000000" w:rsidRPr="00000000" w14:paraId="000000BE">
            <w:pPr>
              <w:rPr/>
            </w:pPr>
            <w:r w:rsidDel="00000000" w:rsidR="00000000" w:rsidRPr="00000000">
              <w:rPr>
                <w:rtl w:val="0"/>
              </w:rPr>
              <w:t xml:space="preserve">Member Profile Matrix</w:t>
            </w:r>
          </w:p>
        </w:tc>
        <w:tc>
          <w:tcPr/>
          <w:p w:rsidR="00000000" w:rsidDel="00000000" w:rsidP="00000000" w:rsidRDefault="00000000" w:rsidRPr="00000000" w14:paraId="000000BF">
            <w:pPr>
              <w:rPr/>
            </w:pPr>
            <w:r w:rsidDel="00000000" w:rsidR="00000000" w:rsidRPr="00000000">
              <w:rPr>
                <w:rtl w:val="0"/>
              </w:rPr>
              <w:t xml:space="preserve">Update matrix for import to QB.</w:t>
            </w:r>
          </w:p>
        </w:tc>
        <w:tc>
          <w:tcPr/>
          <w:p w:rsidR="00000000" w:rsidDel="00000000" w:rsidP="00000000" w:rsidRDefault="00000000" w:rsidRPr="00000000" w14:paraId="000000C0">
            <w:pPr>
              <w:rPr/>
            </w:pPr>
            <w:r w:rsidDel="00000000" w:rsidR="00000000" w:rsidRPr="00000000">
              <w:rPr>
                <w:rtl w:val="0"/>
              </w:rPr>
              <w:t xml:space="preserve">Mark/Katie</w:t>
            </w:r>
          </w:p>
        </w:tc>
        <w:tc>
          <w:tcPr/>
          <w:p w:rsidR="00000000" w:rsidDel="00000000" w:rsidP="00000000" w:rsidRDefault="00000000" w:rsidRPr="00000000" w14:paraId="000000C1">
            <w:pPr>
              <w:rPr/>
            </w:pPr>
            <w:r w:rsidDel="00000000" w:rsidR="00000000" w:rsidRPr="00000000">
              <w:rPr>
                <w:rtl w:val="0"/>
              </w:rPr>
              <w:t xml:space="preserve">ASAP</w:t>
            </w:r>
          </w:p>
        </w:tc>
        <w:tc>
          <w:tcPr/>
          <w:p w:rsidR="00000000" w:rsidDel="00000000" w:rsidP="00000000" w:rsidRDefault="00000000" w:rsidRPr="00000000" w14:paraId="000000C2">
            <w:pPr>
              <w:rPr/>
            </w:pPr>
            <w:r w:rsidDel="00000000" w:rsidR="00000000" w:rsidRPr="00000000">
              <w:rPr>
                <w:rtl w:val="0"/>
              </w:rPr>
            </w:r>
          </w:p>
        </w:tc>
      </w:tr>
      <w:tr>
        <w:trPr>
          <w:cantSplit w:val="0"/>
          <w:tblHeader w:val="0"/>
        </w:trPr>
        <w:tc>
          <w:tcPr/>
          <w:p w:rsidR="00000000" w:rsidDel="00000000" w:rsidP="00000000" w:rsidRDefault="00000000" w:rsidRPr="00000000" w14:paraId="000000C3">
            <w:pPr>
              <w:rPr/>
            </w:pPr>
            <w:r w:rsidDel="00000000" w:rsidR="00000000" w:rsidRPr="00000000">
              <w:rPr>
                <w:rtl w:val="0"/>
              </w:rPr>
              <w:t xml:space="preserve">Snow Removal</w:t>
            </w:r>
          </w:p>
        </w:tc>
        <w:tc>
          <w:tcPr/>
          <w:p w:rsidR="00000000" w:rsidDel="00000000" w:rsidP="00000000" w:rsidRDefault="00000000" w:rsidRPr="00000000" w14:paraId="000000C4">
            <w:pPr>
              <w:rPr/>
            </w:pPr>
            <w:r w:rsidDel="00000000" w:rsidR="00000000" w:rsidRPr="00000000">
              <w:rPr>
                <w:rtl w:val="0"/>
              </w:rPr>
              <w:t xml:space="preserve">Replacement contractor</w:t>
            </w:r>
          </w:p>
        </w:tc>
        <w:tc>
          <w:tcPr/>
          <w:p w:rsidR="00000000" w:rsidDel="00000000" w:rsidP="00000000" w:rsidRDefault="00000000" w:rsidRPr="00000000" w14:paraId="000000C5">
            <w:pPr>
              <w:rPr/>
            </w:pPr>
            <w:r w:rsidDel="00000000" w:rsidR="00000000" w:rsidRPr="00000000">
              <w:rPr>
                <w:rtl w:val="0"/>
              </w:rPr>
              <w:t xml:space="preserve">Peter</w:t>
            </w:r>
          </w:p>
        </w:tc>
        <w:tc>
          <w:tcPr/>
          <w:p w:rsidR="00000000" w:rsidDel="00000000" w:rsidP="00000000" w:rsidRDefault="00000000" w:rsidRPr="00000000" w14:paraId="000000C6">
            <w:pPr>
              <w:rPr/>
            </w:pPr>
            <w:r w:rsidDel="00000000" w:rsidR="00000000" w:rsidRPr="00000000">
              <w:rPr>
                <w:rtl w:val="0"/>
              </w:rPr>
              <w:t xml:space="preserve">Before snow!</w:t>
            </w:r>
          </w:p>
        </w:tc>
        <w:tc>
          <w:tcPr/>
          <w:p w:rsidR="00000000" w:rsidDel="00000000" w:rsidP="00000000" w:rsidRDefault="00000000" w:rsidRPr="00000000" w14:paraId="000000C7">
            <w:pPr>
              <w:rPr/>
            </w:pPr>
            <w:r w:rsidDel="00000000" w:rsidR="00000000" w:rsidRPr="00000000">
              <w:rPr>
                <w:rtl w:val="0"/>
              </w:rPr>
            </w:r>
          </w:p>
        </w:tc>
      </w:tr>
      <w:tr>
        <w:trPr>
          <w:cantSplit w:val="0"/>
          <w:tblHeader w:val="0"/>
        </w:trPr>
        <w:tc>
          <w:tcPr/>
          <w:p w:rsidR="00000000" w:rsidDel="00000000" w:rsidP="00000000" w:rsidRDefault="00000000" w:rsidRPr="00000000" w14:paraId="000000C8">
            <w:pPr>
              <w:rPr/>
            </w:pPr>
            <w:r w:rsidDel="00000000" w:rsidR="00000000" w:rsidRPr="00000000">
              <w:rPr>
                <w:rtl w:val="0"/>
              </w:rPr>
              <w:t xml:space="preserve">Administration</w:t>
            </w:r>
          </w:p>
        </w:tc>
        <w:tc>
          <w:tcPr/>
          <w:p w:rsidR="00000000" w:rsidDel="00000000" w:rsidP="00000000" w:rsidRDefault="00000000" w:rsidRPr="00000000" w14:paraId="000000C9">
            <w:pPr>
              <w:rPr/>
            </w:pPr>
            <w:r w:rsidDel="00000000" w:rsidR="00000000" w:rsidRPr="00000000">
              <w:rPr>
                <w:rtl w:val="0"/>
              </w:rPr>
              <w:t xml:space="preserve">3rd Party Help</w:t>
            </w:r>
          </w:p>
        </w:tc>
        <w:tc>
          <w:tcPr/>
          <w:p w:rsidR="00000000" w:rsidDel="00000000" w:rsidP="00000000" w:rsidRDefault="00000000" w:rsidRPr="00000000" w14:paraId="000000CA">
            <w:pPr>
              <w:rPr/>
            </w:pPr>
            <w:r w:rsidDel="00000000" w:rsidR="00000000" w:rsidRPr="00000000">
              <w:rPr>
                <w:rtl w:val="0"/>
              </w:rPr>
              <w:t xml:space="preserve">Katie</w:t>
            </w:r>
          </w:p>
        </w:tc>
        <w:tc>
          <w:tcPr/>
          <w:p w:rsidR="00000000" w:rsidDel="00000000" w:rsidP="00000000" w:rsidRDefault="00000000" w:rsidRPr="00000000" w14:paraId="000000CB">
            <w:pPr>
              <w:rPr/>
            </w:pPr>
            <w:r w:rsidDel="00000000" w:rsidR="00000000" w:rsidRPr="00000000">
              <w:rPr>
                <w:rtl w:val="0"/>
              </w:rPr>
              <w:t xml:space="preserve">March ‘24</w:t>
            </w:r>
          </w:p>
        </w:tc>
        <w:tc>
          <w:tcPr/>
          <w:p w:rsidR="00000000" w:rsidDel="00000000" w:rsidP="00000000" w:rsidRDefault="00000000" w:rsidRPr="00000000" w14:paraId="000000CC">
            <w:pPr>
              <w:rPr/>
            </w:pPr>
            <w:r w:rsidDel="00000000" w:rsidR="00000000" w:rsidRPr="00000000">
              <w:rPr>
                <w:rtl w:val="0"/>
              </w:rPr>
            </w:r>
          </w:p>
        </w:tc>
      </w:tr>
      <w:tr>
        <w:trPr>
          <w:cantSplit w:val="0"/>
          <w:tblHeader w:val="0"/>
        </w:trPr>
        <w:tc>
          <w:tcPr/>
          <w:p w:rsidR="00000000" w:rsidDel="00000000" w:rsidP="00000000" w:rsidRDefault="00000000" w:rsidRPr="00000000" w14:paraId="000000CD">
            <w:pPr>
              <w:rPr/>
            </w:pPr>
            <w:r w:rsidDel="00000000" w:rsidR="00000000" w:rsidRPr="00000000">
              <w:rPr>
                <w:rtl w:val="0"/>
              </w:rPr>
              <w:t xml:space="preserve">Directory Update</w:t>
            </w:r>
          </w:p>
        </w:tc>
        <w:tc>
          <w:tcPr/>
          <w:p w:rsidR="00000000" w:rsidDel="00000000" w:rsidP="00000000" w:rsidRDefault="00000000" w:rsidRPr="00000000" w14:paraId="000000CE">
            <w:pPr>
              <w:rPr/>
            </w:pPr>
            <w:r w:rsidDel="00000000" w:rsidR="00000000" w:rsidRPr="00000000">
              <w:rPr>
                <w:rtl w:val="0"/>
              </w:rPr>
              <w:t xml:space="preserve">Publish directory</w:t>
            </w:r>
          </w:p>
        </w:tc>
        <w:tc>
          <w:tcPr/>
          <w:p w:rsidR="00000000" w:rsidDel="00000000" w:rsidP="00000000" w:rsidRDefault="00000000" w:rsidRPr="00000000" w14:paraId="000000CF">
            <w:pPr>
              <w:rPr/>
            </w:pPr>
            <w:r w:rsidDel="00000000" w:rsidR="00000000" w:rsidRPr="00000000">
              <w:rPr>
                <w:rtl w:val="0"/>
              </w:rPr>
              <w:t xml:space="preserve">Joe</w:t>
            </w:r>
          </w:p>
        </w:tc>
        <w:tc>
          <w:tcPr/>
          <w:p w:rsidR="00000000" w:rsidDel="00000000" w:rsidP="00000000" w:rsidRDefault="00000000" w:rsidRPr="00000000" w14:paraId="000000D0">
            <w:pPr>
              <w:rPr/>
            </w:pPr>
            <w:r w:rsidDel="00000000" w:rsidR="00000000" w:rsidRPr="00000000">
              <w:rPr>
                <w:rtl w:val="0"/>
              </w:rPr>
              <w:t xml:space="preserve">1st Qtr ‘24</w:t>
            </w:r>
          </w:p>
        </w:tc>
        <w:tc>
          <w:tcPr/>
          <w:p w:rsidR="00000000" w:rsidDel="00000000" w:rsidP="00000000" w:rsidRDefault="00000000" w:rsidRPr="00000000" w14:paraId="000000D1">
            <w:pPr>
              <w:rPr/>
            </w:pPr>
            <w:r w:rsidDel="00000000" w:rsidR="00000000" w:rsidRPr="00000000">
              <w:rPr>
                <w:rtl w:val="0"/>
              </w:rPr>
            </w:r>
          </w:p>
        </w:tc>
      </w:tr>
      <w:tr>
        <w:trPr>
          <w:cantSplit w:val="0"/>
          <w:tblHeader w:val="0"/>
        </w:trPr>
        <w:tc>
          <w:tcPr/>
          <w:p w:rsidR="00000000" w:rsidDel="00000000" w:rsidP="00000000" w:rsidRDefault="00000000" w:rsidRPr="00000000" w14:paraId="000000D2">
            <w:pPr>
              <w:rPr/>
            </w:pPr>
            <w:r w:rsidDel="00000000" w:rsidR="00000000" w:rsidRPr="00000000">
              <w:rPr>
                <w:rtl w:val="0"/>
              </w:rPr>
              <w:t xml:space="preserve">Google Drive</w:t>
            </w:r>
          </w:p>
        </w:tc>
        <w:tc>
          <w:tcPr/>
          <w:p w:rsidR="00000000" w:rsidDel="00000000" w:rsidP="00000000" w:rsidRDefault="00000000" w:rsidRPr="00000000" w14:paraId="000000D3">
            <w:pPr>
              <w:rPr/>
            </w:pPr>
            <w:r w:rsidDel="00000000" w:rsidR="00000000" w:rsidRPr="00000000">
              <w:rPr>
                <w:rtl w:val="0"/>
              </w:rPr>
              <w:t xml:space="preserve">Workshop/Admin</w:t>
            </w:r>
          </w:p>
        </w:tc>
        <w:tc>
          <w:tcPr/>
          <w:p w:rsidR="00000000" w:rsidDel="00000000" w:rsidP="00000000" w:rsidRDefault="00000000" w:rsidRPr="00000000" w14:paraId="000000D4">
            <w:pPr>
              <w:rPr/>
            </w:pPr>
            <w:r w:rsidDel="00000000" w:rsidR="00000000" w:rsidRPr="00000000">
              <w:rPr>
                <w:rtl w:val="0"/>
              </w:rPr>
              <w:t xml:space="preserve">Joe/Mark</w:t>
            </w:r>
          </w:p>
        </w:tc>
        <w:tc>
          <w:tcPr/>
          <w:p w:rsidR="00000000" w:rsidDel="00000000" w:rsidP="00000000" w:rsidRDefault="00000000" w:rsidRPr="00000000" w14:paraId="000000D5">
            <w:pPr>
              <w:rPr/>
            </w:pPr>
            <w:r w:rsidDel="00000000" w:rsidR="00000000" w:rsidRPr="00000000">
              <w:rPr>
                <w:rtl w:val="0"/>
              </w:rPr>
              <w:t xml:space="preserve">January Board Mtg.</w:t>
            </w:r>
          </w:p>
        </w:tc>
        <w:tc>
          <w:tcPr/>
          <w:p w:rsidR="00000000" w:rsidDel="00000000" w:rsidP="00000000" w:rsidRDefault="00000000" w:rsidRPr="00000000" w14:paraId="000000D6">
            <w:pPr>
              <w:rPr/>
            </w:pPr>
            <w:r w:rsidDel="00000000" w:rsidR="00000000" w:rsidRPr="00000000">
              <w:rPr>
                <w:rtl w:val="0"/>
              </w:rPr>
            </w:r>
          </w:p>
        </w:tc>
      </w:tr>
      <w:tr>
        <w:trPr>
          <w:cantSplit w:val="0"/>
          <w:tblHeader w:val="0"/>
        </w:trPr>
        <w:tc>
          <w:tcPr/>
          <w:p w:rsidR="00000000" w:rsidDel="00000000" w:rsidP="00000000" w:rsidRDefault="00000000" w:rsidRPr="00000000" w14:paraId="000000D7">
            <w:pPr>
              <w:rPr/>
            </w:pPr>
            <w:r w:rsidDel="00000000" w:rsidR="00000000" w:rsidRPr="00000000">
              <w:rPr>
                <w:rtl w:val="0"/>
              </w:rPr>
              <w:t xml:space="preserve">Google Drive Emails</w:t>
            </w:r>
          </w:p>
        </w:tc>
        <w:tc>
          <w:tcPr/>
          <w:p w:rsidR="00000000" w:rsidDel="00000000" w:rsidP="00000000" w:rsidRDefault="00000000" w:rsidRPr="00000000" w14:paraId="000000D8">
            <w:pPr>
              <w:rPr/>
            </w:pPr>
            <w:r w:rsidDel="00000000" w:rsidR="00000000" w:rsidRPr="00000000">
              <w:rPr>
                <w:rtl w:val="0"/>
              </w:rPr>
              <w:t xml:space="preserve">Emails for Board</w:t>
            </w:r>
          </w:p>
        </w:tc>
        <w:tc>
          <w:tcPr/>
          <w:p w:rsidR="00000000" w:rsidDel="00000000" w:rsidP="00000000" w:rsidRDefault="00000000" w:rsidRPr="00000000" w14:paraId="000000D9">
            <w:pPr>
              <w:rPr/>
            </w:pPr>
            <w:r w:rsidDel="00000000" w:rsidR="00000000" w:rsidRPr="00000000">
              <w:rPr>
                <w:rtl w:val="0"/>
              </w:rPr>
              <w:t xml:space="preserve">John </w:t>
            </w:r>
          </w:p>
        </w:tc>
        <w:tc>
          <w:tcPr/>
          <w:p w:rsidR="00000000" w:rsidDel="00000000" w:rsidP="00000000" w:rsidRDefault="00000000" w:rsidRPr="00000000" w14:paraId="000000DA">
            <w:pPr>
              <w:rPr/>
            </w:pPr>
            <w:r w:rsidDel="00000000" w:rsidR="00000000" w:rsidRPr="00000000">
              <w:rPr>
                <w:rtl w:val="0"/>
              </w:rPr>
              <w:t xml:space="preserve">1/31/24</w:t>
            </w:r>
          </w:p>
        </w:tc>
        <w:tc>
          <w:tcPr/>
          <w:p w:rsidR="00000000" w:rsidDel="00000000" w:rsidP="00000000" w:rsidRDefault="00000000" w:rsidRPr="00000000" w14:paraId="000000DB">
            <w:pPr>
              <w:rPr/>
            </w:pPr>
            <w:r w:rsidDel="00000000" w:rsidR="00000000" w:rsidRPr="00000000">
              <w:rPr>
                <w:rtl w:val="0"/>
              </w:rPr>
            </w:r>
          </w:p>
        </w:tc>
      </w:tr>
      <w:tr>
        <w:trPr>
          <w:cantSplit w:val="0"/>
          <w:tblHeader w:val="0"/>
        </w:trPr>
        <w:tc>
          <w:tcPr/>
          <w:p w:rsidR="00000000" w:rsidDel="00000000" w:rsidP="00000000" w:rsidRDefault="00000000" w:rsidRPr="00000000" w14:paraId="000000DC">
            <w:pPr>
              <w:rPr/>
            </w:pPr>
            <w:r w:rsidDel="00000000" w:rsidR="00000000" w:rsidRPr="00000000">
              <w:rPr>
                <w:rtl w:val="0"/>
              </w:rPr>
              <w:t xml:space="preserve">Running Action List</w:t>
            </w:r>
          </w:p>
        </w:tc>
        <w:tc>
          <w:tcPr/>
          <w:p w:rsidR="00000000" w:rsidDel="00000000" w:rsidP="00000000" w:rsidRDefault="00000000" w:rsidRPr="00000000" w14:paraId="000000DD">
            <w:pPr>
              <w:rPr/>
            </w:pPr>
            <w:r w:rsidDel="00000000" w:rsidR="00000000" w:rsidRPr="00000000">
              <w:rPr>
                <w:rtl w:val="0"/>
              </w:rPr>
              <w:t xml:space="preserve">Generate a running action list</w:t>
            </w:r>
          </w:p>
        </w:tc>
        <w:tc>
          <w:tcPr/>
          <w:p w:rsidR="00000000" w:rsidDel="00000000" w:rsidP="00000000" w:rsidRDefault="00000000" w:rsidRPr="00000000" w14:paraId="000000DE">
            <w:pPr>
              <w:rPr/>
            </w:pPr>
            <w:r w:rsidDel="00000000" w:rsidR="00000000" w:rsidRPr="00000000">
              <w:rPr>
                <w:rtl w:val="0"/>
              </w:rPr>
              <w:t xml:space="preserve">Mark </w:t>
            </w:r>
          </w:p>
        </w:tc>
        <w:tc>
          <w:tcPr/>
          <w:p w:rsidR="00000000" w:rsidDel="00000000" w:rsidP="00000000" w:rsidRDefault="00000000" w:rsidRPr="00000000" w14:paraId="000000DF">
            <w:pPr>
              <w:rPr/>
            </w:pPr>
            <w:r w:rsidDel="00000000" w:rsidR="00000000" w:rsidRPr="00000000">
              <w:rPr>
                <w:rtl w:val="0"/>
              </w:rPr>
              <w:t xml:space="preserve">January Board Mtg.</w:t>
            </w:r>
          </w:p>
        </w:tc>
        <w:tc>
          <w:tcPr/>
          <w:p w:rsidR="00000000" w:rsidDel="00000000" w:rsidP="00000000" w:rsidRDefault="00000000" w:rsidRPr="00000000" w14:paraId="000000E0">
            <w:pPr>
              <w:rPr/>
            </w:pPr>
            <w:r w:rsidDel="00000000" w:rsidR="00000000" w:rsidRPr="00000000">
              <w:rPr>
                <w:rtl w:val="0"/>
              </w:rPr>
              <w:t xml:space="preserve">Secretary to maintain and update.</w:t>
            </w:r>
          </w:p>
        </w:tc>
      </w:tr>
      <w:tr>
        <w:trPr>
          <w:cantSplit w:val="0"/>
          <w:tblHeader w:val="0"/>
        </w:trPr>
        <w:tc>
          <w:tcPr/>
          <w:p w:rsidR="00000000" w:rsidDel="00000000" w:rsidP="00000000" w:rsidRDefault="00000000" w:rsidRPr="00000000" w14:paraId="000000E1">
            <w:pPr>
              <w:rPr/>
            </w:pPr>
            <w:r w:rsidDel="00000000" w:rsidR="00000000" w:rsidRPr="00000000">
              <w:rPr>
                <w:rtl w:val="0"/>
              </w:rPr>
              <w:t xml:space="preserve">Inventory List</w:t>
            </w:r>
          </w:p>
        </w:tc>
        <w:tc>
          <w:tcPr/>
          <w:p w:rsidR="00000000" w:rsidDel="00000000" w:rsidP="00000000" w:rsidRDefault="00000000" w:rsidRPr="00000000" w14:paraId="000000E2">
            <w:pPr>
              <w:rPr/>
            </w:pPr>
            <w:r w:rsidDel="00000000" w:rsidR="00000000" w:rsidRPr="00000000">
              <w:rPr>
                <w:rtl w:val="0"/>
              </w:rPr>
              <w:t xml:space="preserve">Generate an HOA asset list</w:t>
            </w:r>
          </w:p>
        </w:tc>
        <w:tc>
          <w:tcPr/>
          <w:p w:rsidR="00000000" w:rsidDel="00000000" w:rsidP="00000000" w:rsidRDefault="00000000" w:rsidRPr="00000000" w14:paraId="000000E3">
            <w:pPr>
              <w:rPr/>
            </w:pPr>
            <w:r w:rsidDel="00000000" w:rsidR="00000000" w:rsidRPr="00000000">
              <w:rPr>
                <w:rtl w:val="0"/>
              </w:rPr>
              <w:t xml:space="preserve">Mark</w:t>
            </w:r>
          </w:p>
        </w:tc>
        <w:tc>
          <w:tcPr/>
          <w:p w:rsidR="00000000" w:rsidDel="00000000" w:rsidP="00000000" w:rsidRDefault="00000000" w:rsidRPr="00000000" w14:paraId="000000E4">
            <w:pPr>
              <w:rPr/>
            </w:pPr>
            <w:r w:rsidDel="00000000" w:rsidR="00000000" w:rsidRPr="00000000">
              <w:rPr>
                <w:rtl w:val="0"/>
              </w:rPr>
              <w:t xml:space="preserve">1st Qtr ‘24</w:t>
            </w:r>
          </w:p>
        </w:tc>
        <w:tc>
          <w:tcPr/>
          <w:p w:rsidR="00000000" w:rsidDel="00000000" w:rsidP="00000000" w:rsidRDefault="00000000" w:rsidRPr="00000000" w14:paraId="000000E5">
            <w:pPr>
              <w:rPr/>
            </w:pPr>
            <w:r w:rsidDel="00000000" w:rsidR="00000000" w:rsidRPr="00000000">
              <w:rPr>
                <w:rtl w:val="0"/>
              </w:rPr>
            </w:r>
          </w:p>
        </w:tc>
      </w:tr>
      <w:tr>
        <w:trPr>
          <w:cantSplit w:val="0"/>
          <w:tblHeader w:val="0"/>
        </w:trPr>
        <w:tc>
          <w:tcPr/>
          <w:p w:rsidR="00000000" w:rsidDel="00000000" w:rsidP="00000000" w:rsidRDefault="00000000" w:rsidRPr="00000000" w14:paraId="000000E6">
            <w:pPr>
              <w:rPr/>
            </w:pPr>
            <w:r w:rsidDel="00000000" w:rsidR="00000000" w:rsidRPr="00000000">
              <w:rPr>
                <w:rtl w:val="0"/>
              </w:rPr>
              <w:t xml:space="preserve">Annual Mtg. Notice</w:t>
            </w:r>
          </w:p>
        </w:tc>
        <w:tc>
          <w:tcPr/>
          <w:p w:rsidR="00000000" w:rsidDel="00000000" w:rsidP="00000000" w:rsidRDefault="00000000" w:rsidRPr="00000000" w14:paraId="000000E7">
            <w:pPr>
              <w:rPr/>
            </w:pPr>
            <w:r w:rsidDel="00000000" w:rsidR="00000000" w:rsidRPr="00000000">
              <w:rPr>
                <w:rtl w:val="0"/>
              </w:rPr>
              <w:t xml:space="preserve">Review options for notices</w:t>
            </w:r>
          </w:p>
        </w:tc>
        <w:tc>
          <w:tcPr/>
          <w:p w:rsidR="00000000" w:rsidDel="00000000" w:rsidP="00000000" w:rsidRDefault="00000000" w:rsidRPr="00000000" w14:paraId="000000E8">
            <w:pPr>
              <w:rPr/>
            </w:pPr>
            <w:r w:rsidDel="00000000" w:rsidR="00000000" w:rsidRPr="00000000">
              <w:rPr>
                <w:rtl w:val="0"/>
              </w:rPr>
              <w:t xml:space="preserve">Board</w:t>
            </w:r>
          </w:p>
        </w:tc>
        <w:tc>
          <w:tcPr/>
          <w:p w:rsidR="00000000" w:rsidDel="00000000" w:rsidP="00000000" w:rsidRDefault="00000000" w:rsidRPr="00000000" w14:paraId="000000E9">
            <w:pPr>
              <w:rPr/>
            </w:pPr>
            <w:r w:rsidDel="00000000" w:rsidR="00000000" w:rsidRPr="00000000">
              <w:rPr>
                <w:rtl w:val="0"/>
              </w:rPr>
              <w:t xml:space="preserve">September Board Mtg.</w:t>
            </w:r>
          </w:p>
        </w:tc>
        <w:tc>
          <w:tcPr/>
          <w:p w:rsidR="00000000" w:rsidDel="00000000" w:rsidP="00000000" w:rsidRDefault="00000000" w:rsidRPr="00000000" w14:paraId="000000EA">
            <w:pPr>
              <w:rPr/>
            </w:pPr>
            <w:r w:rsidDel="00000000" w:rsidR="00000000" w:rsidRPr="00000000">
              <w:rPr>
                <w:rtl w:val="0"/>
              </w:rPr>
            </w:r>
          </w:p>
        </w:tc>
      </w:tr>
      <w:tr>
        <w:trPr>
          <w:cantSplit w:val="0"/>
          <w:tblHeader w:val="0"/>
        </w:trPr>
        <w:tc>
          <w:tcPr/>
          <w:p w:rsidR="00000000" w:rsidDel="00000000" w:rsidP="00000000" w:rsidRDefault="00000000" w:rsidRPr="00000000" w14:paraId="000000EB">
            <w:pPr>
              <w:rPr/>
            </w:pPr>
            <w:r w:rsidDel="00000000" w:rsidR="00000000" w:rsidRPr="00000000">
              <w:rPr>
                <w:rtl w:val="0"/>
              </w:rPr>
              <w:t xml:space="preserve">File Retention</w:t>
            </w:r>
          </w:p>
        </w:tc>
        <w:tc>
          <w:tcPr/>
          <w:p w:rsidR="00000000" w:rsidDel="00000000" w:rsidP="00000000" w:rsidRDefault="00000000" w:rsidRPr="00000000" w14:paraId="000000EC">
            <w:pPr>
              <w:rPr/>
            </w:pPr>
            <w:r w:rsidDel="00000000" w:rsidR="00000000" w:rsidRPr="00000000">
              <w:rPr>
                <w:rtl w:val="0"/>
              </w:rPr>
              <w:t xml:space="preserve">Formalize policy</w:t>
            </w:r>
          </w:p>
        </w:tc>
        <w:tc>
          <w:tcPr/>
          <w:p w:rsidR="00000000" w:rsidDel="00000000" w:rsidP="00000000" w:rsidRDefault="00000000" w:rsidRPr="00000000" w14:paraId="000000ED">
            <w:pPr>
              <w:rPr/>
            </w:pPr>
            <w:r w:rsidDel="00000000" w:rsidR="00000000" w:rsidRPr="00000000">
              <w:rPr>
                <w:rtl w:val="0"/>
              </w:rPr>
              <w:t xml:space="preserve">Board</w:t>
            </w:r>
          </w:p>
        </w:tc>
        <w:tc>
          <w:tcPr/>
          <w:p w:rsidR="00000000" w:rsidDel="00000000" w:rsidP="00000000" w:rsidRDefault="00000000" w:rsidRPr="00000000" w14:paraId="000000EE">
            <w:pPr>
              <w:rPr/>
            </w:pPr>
            <w:r w:rsidDel="00000000" w:rsidR="00000000" w:rsidRPr="00000000">
              <w:rPr>
                <w:rtl w:val="0"/>
              </w:rPr>
              <w:t xml:space="preserve">January Board Mtg.</w:t>
            </w:r>
          </w:p>
        </w:tc>
        <w:tc>
          <w:tcPr/>
          <w:p w:rsidR="00000000" w:rsidDel="00000000" w:rsidP="00000000" w:rsidRDefault="00000000" w:rsidRPr="00000000" w14:paraId="000000EF">
            <w:pPr>
              <w:rPr/>
            </w:pPr>
            <w:r w:rsidDel="00000000" w:rsidR="00000000" w:rsidRPr="00000000">
              <w:rPr>
                <w:rtl w:val="0"/>
              </w:rPr>
            </w:r>
          </w:p>
        </w:tc>
      </w:tr>
    </w:tbl>
    <w:p w:rsidR="00000000" w:rsidDel="00000000" w:rsidP="00000000" w:rsidRDefault="00000000" w:rsidRPr="00000000" w14:paraId="000000F0">
      <w:pPr>
        <w:spacing w:after="0" w:lineRule="auto"/>
        <w:rPr/>
      </w:pPr>
      <w:r w:rsidDel="00000000" w:rsidR="00000000" w:rsidRPr="00000000">
        <w:rPr>
          <w:rtl w:val="0"/>
        </w:rPr>
      </w:r>
    </w:p>
    <w:p w:rsidR="00000000" w:rsidDel="00000000" w:rsidP="00000000" w:rsidRDefault="00000000" w:rsidRPr="00000000" w14:paraId="000000F1">
      <w:pPr>
        <w:spacing w:after="0" w:lineRule="auto"/>
        <w:rPr/>
      </w:pPr>
      <w:r w:rsidDel="00000000" w:rsidR="00000000" w:rsidRPr="00000000">
        <w:rPr>
          <w:rtl w:val="0"/>
        </w:rPr>
        <w:t xml:space="preserve">Next Meeting Date:  January 16, 2024</w:t>
      </w:r>
    </w:p>
    <w:p w:rsidR="00000000" w:rsidDel="00000000" w:rsidP="00000000" w:rsidRDefault="00000000" w:rsidRPr="00000000" w14:paraId="000000F2">
      <w:pPr>
        <w:spacing w:after="0" w:lineRule="auto"/>
        <w:rPr/>
      </w:pPr>
      <w:r w:rsidDel="00000000" w:rsidR="00000000" w:rsidRPr="00000000">
        <w:rPr>
          <w:rtl w:val="0"/>
        </w:rPr>
        <w:t xml:space="preserve">Time:   7 PM</w:t>
      </w:r>
    </w:p>
    <w:p w:rsidR="00000000" w:rsidDel="00000000" w:rsidP="00000000" w:rsidRDefault="00000000" w:rsidRPr="00000000" w14:paraId="000000F3">
      <w:pPr>
        <w:spacing w:after="0" w:lineRule="auto"/>
        <w:rPr/>
      </w:pPr>
      <w:r w:rsidDel="00000000" w:rsidR="00000000" w:rsidRPr="00000000">
        <w:rPr>
          <w:rtl w:val="0"/>
        </w:rPr>
        <w:t xml:space="preserve">Location:  Red Bridge Library</w:t>
      </w:r>
    </w:p>
    <w:p w:rsidR="00000000" w:rsidDel="00000000" w:rsidP="00000000" w:rsidRDefault="00000000" w:rsidRPr="00000000" w14:paraId="000000F4">
      <w:pPr>
        <w:spacing w:after="0" w:lineRule="auto"/>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Motion to Adjourn: Jon Goodwin.   </w:t>
      </w:r>
    </w:p>
    <w:p w:rsidR="00000000" w:rsidDel="00000000" w:rsidP="00000000" w:rsidRDefault="00000000" w:rsidRPr="00000000" w14:paraId="000000F6">
      <w:pPr>
        <w:rPr/>
      </w:pPr>
      <w:r w:rsidDel="00000000" w:rsidR="00000000" w:rsidRPr="00000000">
        <w:rPr>
          <w:rtl w:val="0"/>
        </w:rPr>
        <w:t xml:space="preserve">Meeting Adjourned at 8:45 PM</w:t>
      </w:r>
    </w:p>
    <w:sectPr>
      <w:headerReference r:id="rId6" w:type="default"/>
      <w:headerReference r:id="rId7" w:type="first"/>
      <w:footerReference r:id="rId8" w:type="default"/>
      <w:footerReference r:id="rId9"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jc w:val="center"/>
      <w:rPr/>
    </w:pPr>
    <w:r w:rsidDel="00000000" w:rsidR="00000000" w:rsidRPr="00000000">
      <w:rPr>
        <w:rtl w:val="0"/>
      </w:rPr>
      <w:t xml:space="preserve">Bridlespur Board Meeting </w:t>
    </w:r>
  </w:p>
  <w:p w:rsidR="00000000" w:rsidDel="00000000" w:rsidP="00000000" w:rsidRDefault="00000000" w:rsidRPr="00000000" w14:paraId="000000F8">
    <w:pPr>
      <w:jc w:val="center"/>
      <w:rPr/>
    </w:pPr>
    <w:r w:rsidDel="00000000" w:rsidR="00000000" w:rsidRPr="00000000">
      <w:rPr>
        <w:rtl w:val="0"/>
      </w:rPr>
      <w:t xml:space="preserve">December 19, 2023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